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0785" w14:textId="60222CAE" w:rsidR="00A624C6" w:rsidRDefault="002836F1" w:rsidP="002836F1">
      <w:pPr>
        <w:pStyle w:val="2"/>
        <w:spacing w:line="240" w:lineRule="auto"/>
        <w:ind w:rightChars="-295" w:right="-708"/>
        <w:jc w:val="center"/>
        <w:rPr>
          <w:rFonts w:ascii="標楷體" w:eastAsia="標楷體" w:hAnsi="標楷體"/>
          <w:bCs w:val="0"/>
          <w:kern w:val="0"/>
          <w:sz w:val="32"/>
          <w:szCs w:val="32"/>
          <w:shd w:val="pct15" w:color="auto" w:fill="FFFFFF"/>
        </w:rPr>
      </w:pPr>
      <w:bookmarkStart w:id="0" w:name="_Toc192582378"/>
      <w:bookmarkStart w:id="1" w:name="_Toc192848867"/>
      <w:bookmarkStart w:id="2" w:name="_GoBack"/>
      <w:r w:rsidRPr="00ED4FA8">
        <w:rPr>
          <w:rFonts w:ascii="標楷體" w:eastAsia="標楷體" w:hAnsi="標楷體"/>
          <w:bCs w:val="0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C82BE7B" wp14:editId="786FD506">
                <wp:simplePos x="0" y="0"/>
                <wp:positionH relativeFrom="margin">
                  <wp:posOffset>-28575</wp:posOffset>
                </wp:positionH>
                <wp:positionV relativeFrom="paragraph">
                  <wp:posOffset>-500380</wp:posOffset>
                </wp:positionV>
                <wp:extent cx="1407161" cy="1404618"/>
                <wp:effectExtent l="0" t="0" r="0" b="0"/>
                <wp:wrapNone/>
                <wp:docPr id="3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1" cy="1404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8E81E36" w14:textId="11BAA958" w:rsidR="004C67E3" w:rsidRDefault="004C67E3" w:rsidP="00DF542C">
                            <w:pPr>
                              <w:jc w:val="center"/>
                              <w:outlineLvl w:val="0"/>
                              <w:rPr>
                                <w:rFonts w:ascii="Times New Roman" w:eastAsia="標楷體" w:hAnsi="Times New Roman"/>
                                <w:sz w:val="36"/>
                              </w:rPr>
                            </w:pPr>
                            <w:bookmarkStart w:id="3" w:name="_Toc179913650"/>
                            <w:bookmarkStart w:id="4" w:name="_Toc187654261"/>
                            <w:bookmarkStart w:id="5" w:name="_Toc192848656"/>
                            <w:bookmarkStart w:id="6" w:name="_Toc192848686"/>
                            <w:bookmarkStart w:id="7" w:name="_Toc192848716"/>
                            <w:bookmarkStart w:id="8" w:name="_Toc192848746"/>
                            <w:bookmarkStart w:id="9" w:name="_Toc192848776"/>
                            <w:bookmarkStart w:id="10" w:name="_Toc192848806"/>
                            <w:bookmarkStart w:id="11" w:name="_Toc192848836"/>
                            <w:bookmarkStart w:id="12" w:name="_Toc192848866"/>
                            <w:r>
                              <w:rPr>
                                <w:rFonts w:ascii="Times New Roman" w:eastAsia="標楷體" w:hAnsi="Times New Roman"/>
                                <w:sz w:val="36"/>
                              </w:rPr>
                              <w:t>【附件一】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2BE7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25pt;margin-top:-39.4pt;width:110.8pt;height:110.6pt;z-index:251640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" filled="f" stroked="f">
                <v:textbox style="mso-fit-shape-to-text:t">
                  <w:txbxContent>
                    <w:p w14:paraId="48E81E36" w14:textId="11BAA958" w:rsidR="004C67E3" w:rsidRDefault="004C67E3" w:rsidP="00DF542C">
                      <w:pPr>
                        <w:jc w:val="center"/>
                        <w:outlineLvl w:val="0"/>
                        <w:rPr>
                          <w:rFonts w:ascii="Times New Roman" w:eastAsia="標楷體" w:hAnsi="Times New Roman"/>
                          <w:sz w:val="36"/>
                        </w:rPr>
                      </w:pPr>
                      <w:bookmarkStart w:id="13" w:name="_Toc179913650"/>
                      <w:bookmarkStart w:id="14" w:name="_Toc187654261"/>
                      <w:bookmarkStart w:id="15" w:name="_Toc192848656"/>
                      <w:bookmarkStart w:id="16" w:name="_Toc192848686"/>
                      <w:bookmarkStart w:id="17" w:name="_Toc192848716"/>
                      <w:bookmarkStart w:id="18" w:name="_Toc192848746"/>
                      <w:bookmarkStart w:id="19" w:name="_Toc192848776"/>
                      <w:bookmarkStart w:id="20" w:name="_Toc192848806"/>
                      <w:bookmarkStart w:id="21" w:name="_Toc192848836"/>
                      <w:bookmarkStart w:id="22" w:name="_Toc192848866"/>
                      <w:r>
                        <w:rPr>
                          <w:rFonts w:ascii="Times New Roman" w:eastAsia="標楷體" w:hAnsi="Times New Roman"/>
                          <w:sz w:val="36"/>
                        </w:rPr>
                        <w:t>【附件一】</w:t>
                      </w:r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</w:p>
                  </w:txbxContent>
                </v:textbox>
                <w10:wrap anchorx="margin"/>
              </v:shape>
            </w:pict>
          </mc:Fallback>
        </mc:AlternateContent>
      </w:r>
      <w:r w:rsidR="00A624C6" w:rsidRPr="00ED4FA8">
        <w:rPr>
          <w:rFonts w:ascii="標楷體" w:eastAsia="標楷體" w:hAnsi="標楷體" w:hint="eastAsia"/>
          <w:bCs w:val="0"/>
          <w:kern w:val="0"/>
          <w:sz w:val="32"/>
          <w:szCs w:val="32"/>
          <w:shd w:val="pct15" w:color="auto" w:fill="FFFFFF"/>
        </w:rPr>
        <w:t>農業數位工具導入輔導申請書(個</w:t>
      </w:r>
      <w:r w:rsidR="00E11094" w:rsidRPr="00ED4FA8">
        <w:rPr>
          <w:rFonts w:ascii="標楷體" w:eastAsia="標楷體" w:hAnsi="標楷體" w:hint="eastAsia"/>
          <w:bCs w:val="0"/>
          <w:kern w:val="0"/>
          <w:sz w:val="32"/>
          <w:szCs w:val="32"/>
          <w:shd w:val="pct15" w:color="auto" w:fill="FFFFFF"/>
        </w:rPr>
        <w:t>別</w:t>
      </w:r>
      <w:r w:rsidR="00A624C6" w:rsidRPr="00ED4FA8">
        <w:rPr>
          <w:rFonts w:ascii="標楷體" w:eastAsia="標楷體" w:hAnsi="標楷體" w:hint="eastAsia"/>
          <w:bCs w:val="0"/>
          <w:kern w:val="0"/>
          <w:sz w:val="32"/>
          <w:szCs w:val="32"/>
          <w:shd w:val="pct15" w:color="auto" w:fill="FFFFFF"/>
        </w:rPr>
        <w:t>申請型)</w:t>
      </w:r>
      <w:bookmarkEnd w:id="0"/>
      <w:bookmarkEnd w:id="1"/>
    </w:p>
    <w:bookmarkEnd w:id="2"/>
    <w:p w14:paraId="52EDE286" w14:textId="7B5E93E9" w:rsidR="00017436" w:rsidRPr="00017436" w:rsidRDefault="00017436" w:rsidP="00017436">
      <w:r w:rsidRPr="00017436">
        <w:rPr>
          <w:rFonts w:ascii="標楷體" w:eastAsia="標楷體" w:hAnsi="標楷體" w:cs="標楷體" w:hint="eastAsia"/>
          <w:kern w:val="0"/>
          <w:szCs w:val="24"/>
          <w:lang w:val="zh-TW" w:bidi="zh-TW"/>
        </w:rPr>
        <w:t>本輔導案預算來源為前瞻基礎建設計畫第5期特別預算，因前瞻預算尚未審議通過，將視立法院預算審議結果，再行通知錄取結果及經費動支時間。</w:t>
      </w: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3320"/>
        <w:gridCol w:w="1444"/>
        <w:gridCol w:w="55"/>
        <w:gridCol w:w="1843"/>
      </w:tblGrid>
      <w:tr w:rsidR="00ED4FA8" w:rsidRPr="00ED4FA8" w14:paraId="795ECE33" w14:textId="77777777" w:rsidTr="00913517">
        <w:trPr>
          <w:trHeight w:val="937"/>
        </w:trPr>
        <w:tc>
          <w:tcPr>
            <w:tcW w:w="1843" w:type="dxa"/>
            <w:vAlign w:val="center"/>
          </w:tcPr>
          <w:p w14:paraId="0FDE60DA" w14:textId="45FB136F" w:rsidR="00CD1815" w:rsidRPr="00ED4FA8" w:rsidRDefault="00CD1815" w:rsidP="00B85FA9">
            <w:pPr>
              <w:pStyle w:val="TableParagraph"/>
              <w:spacing w:before="1"/>
              <w:ind w:right="121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申請資格</w:t>
            </w:r>
          </w:p>
        </w:tc>
        <w:tc>
          <w:tcPr>
            <w:tcW w:w="8505" w:type="dxa"/>
            <w:gridSpan w:val="5"/>
            <w:vAlign w:val="center"/>
          </w:tcPr>
          <w:p w14:paraId="61364138" w14:textId="77777777" w:rsidR="00CD1815" w:rsidRPr="00ED4FA8" w:rsidRDefault="00CD1815" w:rsidP="00B85FA9">
            <w:pPr>
              <w:pStyle w:val="TableParagraph"/>
              <w:tabs>
                <w:tab w:val="left" w:pos="1548"/>
                <w:tab w:val="left" w:pos="2988"/>
                <w:tab w:val="left" w:pos="5629"/>
              </w:tabs>
              <w:spacing w:line="298" w:lineRule="exact"/>
              <w:ind w:left="108"/>
              <w:jc w:val="both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□1.農民</w:t>
            </w:r>
            <w:r w:rsidRPr="00ED4FA8">
              <w:rPr>
                <w:sz w:val="24"/>
                <w:szCs w:val="24"/>
                <w:lang w:eastAsia="zh-TW"/>
              </w:rPr>
              <w:tab/>
              <w:t>□2.漁民</w:t>
            </w:r>
            <w:r w:rsidRPr="00ED4FA8">
              <w:rPr>
                <w:sz w:val="24"/>
                <w:szCs w:val="24"/>
                <w:lang w:eastAsia="zh-TW"/>
              </w:rPr>
              <w:tab/>
              <w:t>□3.畜牧產業從業人員</w:t>
            </w:r>
            <w:r w:rsidRPr="00ED4FA8">
              <w:rPr>
                <w:sz w:val="24"/>
                <w:szCs w:val="24"/>
                <w:lang w:eastAsia="zh-TW"/>
              </w:rPr>
              <w:tab/>
              <w:t>□4.產銷班</w:t>
            </w:r>
          </w:p>
          <w:p w14:paraId="7970D9C2" w14:textId="77777777" w:rsidR="00CD1815" w:rsidRPr="00ED4FA8" w:rsidRDefault="00CD1815" w:rsidP="00B85FA9">
            <w:pPr>
              <w:pStyle w:val="TableParagraph"/>
              <w:spacing w:before="160"/>
              <w:ind w:left="108"/>
              <w:jc w:val="both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□5.</w:t>
            </w:r>
            <w:r w:rsidRPr="00ED4FA8">
              <w:rPr>
                <w:spacing w:val="30"/>
                <w:sz w:val="24"/>
                <w:szCs w:val="24"/>
                <w:lang w:eastAsia="zh-TW"/>
              </w:rPr>
              <w:t xml:space="preserve">合作社 </w:t>
            </w:r>
            <w:r w:rsidRPr="00ED4FA8">
              <w:rPr>
                <w:sz w:val="24"/>
                <w:szCs w:val="24"/>
                <w:lang w:eastAsia="zh-TW"/>
              </w:rPr>
              <w:t>□6.</w:t>
            </w:r>
            <w:r w:rsidRPr="00ED4FA8">
              <w:rPr>
                <w:spacing w:val="17"/>
                <w:sz w:val="24"/>
                <w:szCs w:val="24"/>
                <w:lang w:eastAsia="zh-TW"/>
              </w:rPr>
              <w:t>農(漁)會 □</w:t>
            </w:r>
            <w:r w:rsidRPr="00ED4FA8">
              <w:rPr>
                <w:sz w:val="24"/>
                <w:szCs w:val="24"/>
                <w:lang w:eastAsia="zh-TW"/>
              </w:rPr>
              <w:t>7.農業企業機構</w:t>
            </w:r>
          </w:p>
        </w:tc>
      </w:tr>
      <w:tr w:rsidR="00ED4FA8" w:rsidRPr="00ED4FA8" w14:paraId="11D2409A" w14:textId="77777777" w:rsidTr="00913517">
        <w:trPr>
          <w:trHeight w:val="623"/>
        </w:trPr>
        <w:tc>
          <w:tcPr>
            <w:tcW w:w="1843" w:type="dxa"/>
            <w:vMerge w:val="restart"/>
            <w:vAlign w:val="center"/>
          </w:tcPr>
          <w:p w14:paraId="0292B56D" w14:textId="015BEA6C" w:rsidR="00CD1815" w:rsidRPr="00ED4FA8" w:rsidRDefault="00CD1815" w:rsidP="00B85FA9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ED4FA8">
              <w:rPr>
                <w:rFonts w:hint="eastAsia"/>
                <w:sz w:val="24"/>
                <w:szCs w:val="24"/>
                <w:lang w:eastAsia="zh-TW"/>
              </w:rPr>
              <w:t>申請</w:t>
            </w:r>
            <w:r w:rsidRPr="00ED4FA8">
              <w:rPr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14:paraId="5146C7FA" w14:textId="77777777" w:rsidR="00CD1815" w:rsidRPr="00ED4FA8" w:rsidRDefault="00CD1815" w:rsidP="00B85FA9">
            <w:pPr>
              <w:pStyle w:val="TableParagraph"/>
              <w:spacing w:line="295" w:lineRule="exact"/>
              <w:ind w:left="109" w:right="102"/>
              <w:jc w:val="center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單位名稱</w:t>
            </w:r>
          </w:p>
          <w:p w14:paraId="23729033" w14:textId="77777777" w:rsidR="00CD1815" w:rsidRPr="00ED4FA8" w:rsidRDefault="00CD1815" w:rsidP="00B85FA9">
            <w:pPr>
              <w:pStyle w:val="TableParagraph"/>
              <w:spacing w:before="4" w:line="304" w:lineRule="exact"/>
              <w:ind w:left="109" w:right="102"/>
              <w:jc w:val="center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（無則免填）</w:t>
            </w:r>
          </w:p>
        </w:tc>
        <w:tc>
          <w:tcPr>
            <w:tcW w:w="3320" w:type="dxa"/>
            <w:vAlign w:val="center"/>
          </w:tcPr>
          <w:p w14:paraId="5330B897" w14:textId="47DE3EE8" w:rsidR="00CD1815" w:rsidRPr="00ED4FA8" w:rsidRDefault="00CD1815" w:rsidP="00B85FA9">
            <w:pPr>
              <w:pStyle w:val="TableParagraph"/>
              <w:spacing w:line="304" w:lineRule="exact"/>
              <w:ind w:right="-432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F5DB26D" w14:textId="77777777" w:rsidR="0057515D" w:rsidRPr="00ED4FA8" w:rsidRDefault="00CD1815" w:rsidP="0057515D">
            <w:pPr>
              <w:pStyle w:val="TableParagraph"/>
              <w:spacing w:line="295" w:lineRule="exact"/>
              <w:jc w:val="center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統一編號</w:t>
            </w:r>
          </w:p>
          <w:p w14:paraId="4D8CB955" w14:textId="50B0F2C1" w:rsidR="00CD1815" w:rsidRPr="00ED4FA8" w:rsidRDefault="00CD1815" w:rsidP="0057515D">
            <w:pPr>
              <w:pStyle w:val="TableParagraph"/>
              <w:spacing w:line="295" w:lineRule="exact"/>
              <w:jc w:val="center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（無則免填）</w:t>
            </w:r>
          </w:p>
        </w:tc>
        <w:tc>
          <w:tcPr>
            <w:tcW w:w="1843" w:type="dxa"/>
          </w:tcPr>
          <w:p w14:paraId="2AAEDFF3" w14:textId="77777777" w:rsidR="00CD1815" w:rsidRPr="00ED4FA8" w:rsidRDefault="00CD1815" w:rsidP="00180BC6">
            <w:pPr>
              <w:pStyle w:val="TableParagraph"/>
              <w:rPr>
                <w:sz w:val="24"/>
                <w:szCs w:val="24"/>
                <w:lang w:eastAsia="zh-TW"/>
              </w:rPr>
            </w:pPr>
          </w:p>
        </w:tc>
      </w:tr>
      <w:tr w:rsidR="00ED4FA8" w:rsidRPr="00ED4FA8" w14:paraId="49AD0CBD" w14:textId="77777777" w:rsidTr="00913517">
        <w:trPr>
          <w:trHeight w:val="470"/>
        </w:trPr>
        <w:tc>
          <w:tcPr>
            <w:tcW w:w="1843" w:type="dxa"/>
            <w:vMerge/>
            <w:tcBorders>
              <w:top w:val="nil"/>
            </w:tcBorders>
          </w:tcPr>
          <w:p w14:paraId="4A0506D2" w14:textId="77777777" w:rsidR="00CD1815" w:rsidRPr="00ED4FA8" w:rsidRDefault="00CD1815" w:rsidP="00180BC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3DE38CF1" w14:textId="77777777" w:rsidR="00CD1815" w:rsidRPr="00ED4FA8" w:rsidRDefault="00CD1815" w:rsidP="00B85FA9">
            <w:pPr>
              <w:pStyle w:val="TableParagraph"/>
              <w:spacing w:line="295" w:lineRule="exact"/>
              <w:ind w:left="109" w:right="102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姓名</w:t>
            </w:r>
          </w:p>
        </w:tc>
        <w:tc>
          <w:tcPr>
            <w:tcW w:w="3320" w:type="dxa"/>
            <w:vAlign w:val="center"/>
          </w:tcPr>
          <w:p w14:paraId="5DA2CD8B" w14:textId="77777777" w:rsidR="00CD1815" w:rsidRPr="00ED4FA8" w:rsidRDefault="00CD1815" w:rsidP="00B85F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49B43F16" w14:textId="77777777" w:rsidR="00CD1815" w:rsidRPr="00ED4FA8" w:rsidRDefault="00CD1815" w:rsidP="0057515D">
            <w:pPr>
              <w:pStyle w:val="TableParagraph"/>
              <w:spacing w:line="295" w:lineRule="exact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身份證字號</w:t>
            </w:r>
          </w:p>
        </w:tc>
        <w:tc>
          <w:tcPr>
            <w:tcW w:w="1843" w:type="dxa"/>
          </w:tcPr>
          <w:p w14:paraId="22E516EB" w14:textId="77777777" w:rsidR="00CD1815" w:rsidRPr="00ED4FA8" w:rsidRDefault="00CD1815" w:rsidP="00180BC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D4FA8" w:rsidRPr="00ED4FA8" w14:paraId="1EC0B09C" w14:textId="77777777" w:rsidTr="00913517">
        <w:trPr>
          <w:trHeight w:val="467"/>
        </w:trPr>
        <w:tc>
          <w:tcPr>
            <w:tcW w:w="1843" w:type="dxa"/>
            <w:vMerge/>
            <w:tcBorders>
              <w:top w:val="nil"/>
            </w:tcBorders>
          </w:tcPr>
          <w:p w14:paraId="0ECE808F" w14:textId="77777777" w:rsidR="00CD1815" w:rsidRPr="00ED4FA8" w:rsidRDefault="00CD1815" w:rsidP="00180BC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326B5E2" w14:textId="77777777" w:rsidR="00CD1815" w:rsidRPr="00ED4FA8" w:rsidRDefault="00CD1815" w:rsidP="00B85FA9">
            <w:pPr>
              <w:pStyle w:val="TableParagraph"/>
              <w:spacing w:line="295" w:lineRule="exact"/>
              <w:ind w:left="109" w:right="102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性別</w:t>
            </w:r>
          </w:p>
        </w:tc>
        <w:tc>
          <w:tcPr>
            <w:tcW w:w="6662" w:type="dxa"/>
            <w:gridSpan w:val="4"/>
            <w:vAlign w:val="center"/>
          </w:tcPr>
          <w:p w14:paraId="1F1C60F7" w14:textId="77777777" w:rsidR="00CD1815" w:rsidRPr="00ED4FA8" w:rsidRDefault="00CD1815" w:rsidP="00B85FA9">
            <w:pPr>
              <w:pStyle w:val="TableParagraph"/>
              <w:tabs>
                <w:tab w:val="left" w:pos="1908"/>
              </w:tabs>
              <w:spacing w:line="295" w:lineRule="exact"/>
              <w:ind w:left="108"/>
              <w:jc w:val="both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□男</w:t>
            </w:r>
            <w:r w:rsidRPr="00ED4FA8">
              <w:rPr>
                <w:sz w:val="24"/>
                <w:szCs w:val="24"/>
              </w:rPr>
              <w:tab/>
              <w:t>□女</w:t>
            </w:r>
          </w:p>
        </w:tc>
      </w:tr>
      <w:tr w:rsidR="00ED4FA8" w:rsidRPr="00ED4FA8" w14:paraId="6E8050DB" w14:textId="77777777" w:rsidTr="00913517">
        <w:trPr>
          <w:trHeight w:val="936"/>
        </w:trPr>
        <w:tc>
          <w:tcPr>
            <w:tcW w:w="1843" w:type="dxa"/>
            <w:vMerge/>
            <w:tcBorders>
              <w:top w:val="nil"/>
            </w:tcBorders>
          </w:tcPr>
          <w:p w14:paraId="61441215" w14:textId="77777777" w:rsidR="00CD1815" w:rsidRPr="00ED4FA8" w:rsidRDefault="00CD1815" w:rsidP="00180BC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CECC5F" w14:textId="52BA7FDB" w:rsidR="00CD1815" w:rsidRPr="00ED4FA8" w:rsidRDefault="00CD1815" w:rsidP="00B85FA9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年齡</w:t>
            </w:r>
          </w:p>
        </w:tc>
        <w:tc>
          <w:tcPr>
            <w:tcW w:w="6662" w:type="dxa"/>
            <w:gridSpan w:val="4"/>
            <w:vAlign w:val="center"/>
          </w:tcPr>
          <w:p w14:paraId="6A8777F1" w14:textId="77777777" w:rsidR="002F6D31" w:rsidRPr="00ED4FA8" w:rsidRDefault="002F6D31" w:rsidP="002F6D31">
            <w:pPr>
              <w:pStyle w:val="TableParagraph"/>
              <w:tabs>
                <w:tab w:val="left" w:pos="1545"/>
                <w:tab w:val="left" w:pos="3708"/>
              </w:tabs>
              <w:spacing w:line="295" w:lineRule="exact"/>
              <w:ind w:left="108"/>
              <w:jc w:val="both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□18歲以下</w:t>
            </w:r>
            <w:r w:rsidRPr="00ED4FA8">
              <w:rPr>
                <w:sz w:val="24"/>
                <w:szCs w:val="24"/>
                <w:lang w:eastAsia="zh-TW"/>
              </w:rPr>
              <w:tab/>
              <w:t>□</w:t>
            </w:r>
            <w:r w:rsidRPr="00ED4FA8">
              <w:rPr>
                <w:rFonts w:hint="eastAsia"/>
                <w:sz w:val="24"/>
                <w:szCs w:val="24"/>
                <w:lang w:eastAsia="zh-TW"/>
              </w:rPr>
              <w:t>18歲以上，未滿45歲</w:t>
            </w:r>
            <w:r w:rsidRPr="00ED4FA8">
              <w:rPr>
                <w:sz w:val="24"/>
                <w:szCs w:val="24"/>
                <w:lang w:eastAsia="zh-TW"/>
              </w:rPr>
              <w:t xml:space="preserve"> □</w:t>
            </w:r>
            <w:r w:rsidRPr="00ED4FA8">
              <w:rPr>
                <w:rFonts w:hint="eastAsia"/>
                <w:sz w:val="24"/>
                <w:szCs w:val="24"/>
                <w:lang w:eastAsia="zh-TW"/>
              </w:rPr>
              <w:t>45歲以上，未滿55歲</w:t>
            </w:r>
          </w:p>
          <w:p w14:paraId="5F23765A" w14:textId="6A113D07" w:rsidR="00CD1815" w:rsidRPr="00ED4FA8" w:rsidRDefault="002F6D31" w:rsidP="002F6D31">
            <w:pPr>
              <w:pStyle w:val="TableParagraph"/>
              <w:tabs>
                <w:tab w:val="left" w:pos="1788"/>
              </w:tabs>
              <w:spacing w:before="160"/>
              <w:ind w:left="108"/>
              <w:jc w:val="both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</w:t>
            </w:r>
            <w:r w:rsidRPr="00ED4FA8">
              <w:rPr>
                <w:rFonts w:hint="eastAsia"/>
                <w:sz w:val="24"/>
                <w:szCs w:val="24"/>
                <w:lang w:eastAsia="zh-TW"/>
              </w:rPr>
              <w:t>55歲以上，未滿65歲</w:t>
            </w:r>
            <w:r w:rsidRPr="00ED4FA8">
              <w:rPr>
                <w:sz w:val="24"/>
                <w:szCs w:val="24"/>
                <w:lang w:eastAsia="zh-TW"/>
              </w:rPr>
              <w:tab/>
              <w:t>□65歲以上</w:t>
            </w:r>
          </w:p>
        </w:tc>
      </w:tr>
      <w:tr w:rsidR="00ED4FA8" w:rsidRPr="00ED4FA8" w14:paraId="316507CB" w14:textId="77777777" w:rsidTr="0033252E">
        <w:trPr>
          <w:trHeight w:val="467"/>
        </w:trPr>
        <w:tc>
          <w:tcPr>
            <w:tcW w:w="1843" w:type="dxa"/>
            <w:vMerge/>
            <w:tcBorders>
              <w:top w:val="nil"/>
            </w:tcBorders>
          </w:tcPr>
          <w:p w14:paraId="4BAACC8E" w14:textId="77777777" w:rsidR="00CD1815" w:rsidRPr="00ED4FA8" w:rsidRDefault="00CD1815" w:rsidP="00180BC6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843" w:type="dxa"/>
            <w:vAlign w:val="center"/>
          </w:tcPr>
          <w:p w14:paraId="72764C1C" w14:textId="77777777" w:rsidR="00CD1815" w:rsidRPr="00ED4FA8" w:rsidRDefault="00CD1815" w:rsidP="0033252E">
            <w:pPr>
              <w:pStyle w:val="TableParagraph"/>
              <w:spacing w:line="295" w:lineRule="exact"/>
              <w:ind w:left="109" w:right="102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手機</w:t>
            </w:r>
          </w:p>
        </w:tc>
        <w:tc>
          <w:tcPr>
            <w:tcW w:w="3320" w:type="dxa"/>
            <w:vAlign w:val="center"/>
          </w:tcPr>
          <w:p w14:paraId="3F52B6EC" w14:textId="77777777" w:rsidR="00CD1815" w:rsidRPr="00ED4FA8" w:rsidRDefault="00CD1815" w:rsidP="003325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14:paraId="6340532D" w14:textId="77777777" w:rsidR="00CD1815" w:rsidRPr="00ED4FA8" w:rsidRDefault="00CD1815" w:rsidP="0033252E">
            <w:pPr>
              <w:pStyle w:val="TableParagraph"/>
              <w:spacing w:line="295" w:lineRule="exact"/>
              <w:ind w:left="119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電子信箱</w:t>
            </w:r>
          </w:p>
        </w:tc>
        <w:tc>
          <w:tcPr>
            <w:tcW w:w="1898" w:type="dxa"/>
            <w:gridSpan w:val="2"/>
            <w:vAlign w:val="center"/>
          </w:tcPr>
          <w:p w14:paraId="35C3BE37" w14:textId="77777777" w:rsidR="00CD1815" w:rsidRPr="00ED4FA8" w:rsidRDefault="00CD1815" w:rsidP="003325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4FA8" w:rsidRPr="00ED4FA8" w14:paraId="5969CECF" w14:textId="77777777" w:rsidTr="0033252E">
        <w:trPr>
          <w:trHeight w:val="470"/>
        </w:trPr>
        <w:tc>
          <w:tcPr>
            <w:tcW w:w="1843" w:type="dxa"/>
            <w:vMerge/>
            <w:tcBorders>
              <w:top w:val="nil"/>
            </w:tcBorders>
          </w:tcPr>
          <w:p w14:paraId="0BE8B8FC" w14:textId="77777777" w:rsidR="00CD1815" w:rsidRPr="00ED4FA8" w:rsidRDefault="00CD1815" w:rsidP="00180BC6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0D64E6" w14:textId="77777777" w:rsidR="00CD1815" w:rsidRPr="00ED4FA8" w:rsidRDefault="00CD1815" w:rsidP="0033252E">
            <w:pPr>
              <w:pStyle w:val="TableParagraph"/>
              <w:spacing w:line="298" w:lineRule="exact"/>
              <w:ind w:left="109" w:right="102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聯絡地址</w:t>
            </w:r>
          </w:p>
        </w:tc>
        <w:tc>
          <w:tcPr>
            <w:tcW w:w="6662" w:type="dxa"/>
            <w:gridSpan w:val="4"/>
            <w:vAlign w:val="center"/>
          </w:tcPr>
          <w:p w14:paraId="6EE4C516" w14:textId="77777777" w:rsidR="00CD1815" w:rsidRPr="00ED4FA8" w:rsidRDefault="00CD1815" w:rsidP="0033252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D4FA8" w:rsidRPr="00ED4FA8" w14:paraId="0A1401B0" w14:textId="77777777" w:rsidTr="00913517">
        <w:trPr>
          <w:trHeight w:val="1403"/>
        </w:trPr>
        <w:tc>
          <w:tcPr>
            <w:tcW w:w="1843" w:type="dxa"/>
            <w:vAlign w:val="center"/>
          </w:tcPr>
          <w:p w14:paraId="2A109259" w14:textId="2D19F65F" w:rsidR="00CD1815" w:rsidRPr="00ED4FA8" w:rsidRDefault="00CD1815" w:rsidP="0057515D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  <w:lang w:eastAsia="zh-TW"/>
              </w:rPr>
              <w:t>A</w:t>
            </w:r>
            <w:r w:rsidRPr="00ED4FA8">
              <w:rPr>
                <w:sz w:val="24"/>
                <w:szCs w:val="24"/>
              </w:rPr>
              <w:t>.農業領域類別</w:t>
            </w:r>
          </w:p>
        </w:tc>
        <w:tc>
          <w:tcPr>
            <w:tcW w:w="8505" w:type="dxa"/>
            <w:gridSpan w:val="5"/>
          </w:tcPr>
          <w:p w14:paraId="58CB3573" w14:textId="77777777" w:rsidR="00CD1815" w:rsidRPr="00ED4FA8" w:rsidRDefault="00CD1815" w:rsidP="00B85FA9">
            <w:pPr>
              <w:pStyle w:val="TableParagraph"/>
              <w:tabs>
                <w:tab w:val="left" w:pos="2203"/>
                <w:tab w:val="left" w:pos="2508"/>
                <w:tab w:val="left" w:pos="4539"/>
                <w:tab w:val="left" w:pos="4789"/>
                <w:tab w:val="left" w:pos="7657"/>
              </w:tabs>
              <w:spacing w:line="295" w:lineRule="exact"/>
              <w:ind w:left="108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□1.蔬菜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  <w:r w:rsidRPr="00ED4FA8">
              <w:rPr>
                <w:sz w:val="24"/>
                <w:szCs w:val="24"/>
                <w:lang w:eastAsia="zh-TW"/>
              </w:rPr>
              <w:tab/>
              <w:t>□2.雜糧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  <w:r w:rsidRPr="00ED4FA8">
              <w:rPr>
                <w:sz w:val="24"/>
                <w:szCs w:val="24"/>
                <w:lang w:eastAsia="zh-TW"/>
              </w:rPr>
              <w:tab/>
              <w:t>□3.特用作物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</w:p>
          <w:p w14:paraId="06CE63CF" w14:textId="77777777" w:rsidR="00CD1815" w:rsidRPr="00ED4FA8" w:rsidRDefault="00CD1815" w:rsidP="00B85FA9">
            <w:pPr>
              <w:pStyle w:val="TableParagraph"/>
              <w:tabs>
                <w:tab w:val="left" w:pos="2325"/>
                <w:tab w:val="left" w:pos="2508"/>
                <w:tab w:val="left" w:pos="4485"/>
                <w:tab w:val="left" w:pos="4789"/>
                <w:tab w:val="left" w:pos="7604"/>
              </w:tabs>
              <w:spacing w:before="160"/>
              <w:ind w:left="108"/>
              <w:rPr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□4.果品類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  <w:r w:rsidRPr="00ED4FA8">
              <w:rPr>
                <w:sz w:val="24"/>
                <w:szCs w:val="24"/>
                <w:lang w:eastAsia="zh-TW"/>
              </w:rPr>
              <w:tab/>
              <w:t>□5.花卉類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  <w:r w:rsidRPr="00ED4FA8">
              <w:rPr>
                <w:sz w:val="24"/>
                <w:szCs w:val="24"/>
                <w:lang w:eastAsia="zh-TW"/>
              </w:rPr>
              <w:tab/>
              <w:t>□6.養殖漁業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</w:p>
          <w:p w14:paraId="2CB08BBB" w14:textId="77777777" w:rsidR="003673A2" w:rsidRPr="00ED4FA8" w:rsidRDefault="00CD1815" w:rsidP="00B85FA9">
            <w:pPr>
              <w:pStyle w:val="TableParagraph"/>
              <w:tabs>
                <w:tab w:val="left" w:pos="2310"/>
                <w:tab w:val="left" w:pos="2554"/>
              </w:tabs>
              <w:spacing w:before="161"/>
              <w:ind w:left="108"/>
              <w:rPr>
                <w:sz w:val="24"/>
                <w:szCs w:val="24"/>
                <w:u w:val="single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□7.家畜</w:t>
            </w:r>
            <w:r w:rsidR="00B85FA9" w:rsidRPr="00ED4FA8">
              <w:rPr>
                <w:sz w:val="24"/>
                <w:szCs w:val="24"/>
                <w:u w:val="single"/>
                <w:lang w:eastAsia="zh-TW"/>
              </w:rPr>
              <w:tab/>
            </w:r>
            <w:r w:rsidRPr="00ED4FA8">
              <w:rPr>
                <w:sz w:val="24"/>
                <w:szCs w:val="24"/>
                <w:lang w:eastAsia="zh-TW"/>
              </w:rPr>
              <w:tab/>
              <w:t>□8.家禽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  <w:r w:rsidR="00B85FA9" w:rsidRPr="00ED4FA8">
              <w:rPr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ED4FA8">
              <w:rPr>
                <w:sz w:val="24"/>
                <w:szCs w:val="24"/>
                <w:lang w:eastAsia="zh-TW"/>
              </w:rPr>
              <w:tab/>
              <w:t>□9.其他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 xml:space="preserve"> </w:t>
            </w:r>
            <w:r w:rsidR="00B85FA9" w:rsidRPr="00ED4FA8">
              <w:rPr>
                <w:sz w:val="24"/>
                <w:szCs w:val="24"/>
                <w:u w:val="single"/>
                <w:lang w:eastAsia="zh-TW"/>
              </w:rPr>
              <w:t xml:space="preserve">            </w:t>
            </w:r>
            <w:r w:rsidRPr="00ED4FA8">
              <w:rPr>
                <w:sz w:val="24"/>
                <w:szCs w:val="24"/>
                <w:u w:val="single"/>
                <w:lang w:eastAsia="zh-TW"/>
              </w:rPr>
              <w:tab/>
            </w:r>
          </w:p>
          <w:p w14:paraId="36D7A64F" w14:textId="536A3CE0" w:rsidR="00CD1815" w:rsidRPr="00ED4FA8" w:rsidRDefault="003673A2" w:rsidP="007573C9">
            <w:pPr>
              <w:pStyle w:val="TableParagraph"/>
              <w:tabs>
                <w:tab w:val="left" w:pos="2310"/>
                <w:tab w:val="left" w:pos="2554"/>
              </w:tabs>
              <w:spacing w:before="161"/>
              <w:ind w:left="108"/>
              <w:rPr>
                <w:sz w:val="24"/>
                <w:szCs w:val="24"/>
                <w:lang w:eastAsia="zh-TW"/>
              </w:rPr>
            </w:pPr>
            <w:r w:rsidRPr="00ED4FA8">
              <w:rPr>
                <w:rFonts w:hint="eastAsia"/>
                <w:sz w:val="24"/>
                <w:szCs w:val="24"/>
                <w:lang w:eastAsia="zh-TW"/>
              </w:rPr>
              <w:t>場域地址:</w:t>
            </w:r>
            <w:r w:rsidRPr="00ED4FA8">
              <w:rPr>
                <w:sz w:val="24"/>
                <w:szCs w:val="24"/>
                <w:lang w:eastAsia="zh-TW"/>
              </w:rPr>
              <w:t>_______________________________________________________</w:t>
            </w:r>
          </w:p>
        </w:tc>
      </w:tr>
      <w:tr w:rsidR="00ED4FA8" w:rsidRPr="00ED4FA8" w14:paraId="4DB36A15" w14:textId="77777777" w:rsidTr="00913517">
        <w:trPr>
          <w:trHeight w:val="1405"/>
        </w:trPr>
        <w:tc>
          <w:tcPr>
            <w:tcW w:w="1843" w:type="dxa"/>
            <w:vAlign w:val="center"/>
          </w:tcPr>
          <w:p w14:paraId="34F6A8A2" w14:textId="18154691" w:rsidR="00CD1815" w:rsidRPr="00ED4FA8" w:rsidRDefault="00CD1815" w:rsidP="00A91D9A">
            <w:pPr>
              <w:pStyle w:val="TableParagraph"/>
              <w:ind w:right="121"/>
              <w:jc w:val="center"/>
              <w:rPr>
                <w:sz w:val="24"/>
                <w:szCs w:val="24"/>
              </w:rPr>
            </w:pPr>
            <w:r w:rsidRPr="00ED4FA8">
              <w:rPr>
                <w:sz w:val="24"/>
                <w:szCs w:val="24"/>
              </w:rPr>
              <w:t>B.自我評估</w:t>
            </w:r>
          </w:p>
        </w:tc>
        <w:tc>
          <w:tcPr>
            <w:tcW w:w="8505" w:type="dxa"/>
            <w:gridSpan w:val="5"/>
          </w:tcPr>
          <w:p w14:paraId="53876419" w14:textId="1A3423F1" w:rsidR="002F6D31" w:rsidRPr="002836F1" w:rsidRDefault="002F6D31" w:rsidP="00F36DA1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uppressAutoHyphens w:val="0"/>
              <w:spacing w:line="295" w:lineRule="exact"/>
              <w:ind w:hanging="361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農產品產製儲銷過程使用</w:t>
            </w:r>
            <w:r w:rsidR="00EB238E" w:rsidRPr="002836F1">
              <w:rPr>
                <w:rFonts w:hint="eastAsia"/>
                <w:sz w:val="24"/>
                <w:szCs w:val="24"/>
                <w:lang w:eastAsia="zh-TW"/>
              </w:rPr>
              <w:t>數位</w:t>
            </w:r>
            <w:r w:rsidRPr="002836F1">
              <w:rPr>
                <w:sz w:val="24"/>
                <w:szCs w:val="24"/>
                <w:lang w:eastAsia="zh-TW"/>
              </w:rPr>
              <w:t>程度，請勾選百分比</w:t>
            </w:r>
          </w:p>
          <w:p w14:paraId="0C17FB63" w14:textId="74D3CF7B" w:rsidR="002F6D31" w:rsidRPr="002836F1" w:rsidRDefault="002F6D31" w:rsidP="00A91D9A">
            <w:pPr>
              <w:pStyle w:val="TableParagraph"/>
              <w:tabs>
                <w:tab w:val="left" w:pos="2028"/>
                <w:tab w:val="left" w:pos="2505"/>
                <w:tab w:val="left" w:pos="3945"/>
                <w:tab w:val="left" w:pos="6349"/>
              </w:tabs>
              <w:ind w:left="427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□無   </w:t>
            </w:r>
            <w:r w:rsidRPr="002836F1">
              <w:rPr>
                <w:sz w:val="24"/>
                <w:szCs w:val="24"/>
                <w:lang w:eastAsia="zh-TW"/>
              </w:rPr>
              <w:t>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＜10%</w:t>
            </w:r>
            <w:r w:rsidRPr="002836F1">
              <w:rPr>
                <w:sz w:val="24"/>
                <w:szCs w:val="24"/>
                <w:lang w:eastAsia="zh-TW"/>
              </w:rPr>
              <w:tab/>
              <w:t>□10-19%</w:t>
            </w:r>
            <w:r w:rsidRPr="002836F1">
              <w:rPr>
                <w:sz w:val="24"/>
                <w:szCs w:val="24"/>
                <w:lang w:eastAsia="zh-TW"/>
              </w:rPr>
              <w:tab/>
              <w:t>□20-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29</w:t>
            </w:r>
            <w:r w:rsidRPr="002836F1">
              <w:rPr>
                <w:sz w:val="24"/>
                <w:szCs w:val="24"/>
                <w:lang w:eastAsia="zh-TW"/>
              </w:rPr>
              <w:t>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  </w:t>
            </w:r>
            <w:r w:rsidRPr="002836F1">
              <w:rPr>
                <w:sz w:val="24"/>
                <w:szCs w:val="24"/>
                <w:lang w:eastAsia="zh-TW"/>
              </w:rPr>
              <w:t>□30-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49</w:t>
            </w:r>
            <w:r w:rsidRPr="002836F1">
              <w:rPr>
                <w:sz w:val="24"/>
                <w:szCs w:val="24"/>
                <w:lang w:eastAsia="zh-TW"/>
              </w:rPr>
              <w:t>%</w:t>
            </w:r>
            <w:r w:rsidRPr="002836F1">
              <w:rPr>
                <w:sz w:val="24"/>
                <w:szCs w:val="24"/>
                <w:lang w:eastAsia="zh-TW"/>
              </w:rPr>
              <w:tab/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   </w:t>
            </w:r>
            <w:r w:rsidRPr="002836F1">
              <w:rPr>
                <w:sz w:val="24"/>
                <w:szCs w:val="24"/>
                <w:lang w:eastAsia="zh-TW"/>
              </w:rPr>
              <w:t>□50</w:t>
            </w:r>
            <w:r w:rsidR="004C67E3" w:rsidRPr="002836F1">
              <w:rPr>
                <w:sz w:val="24"/>
                <w:szCs w:val="24"/>
                <w:lang w:eastAsia="zh-TW"/>
              </w:rPr>
              <w:t>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以上</w:t>
            </w:r>
          </w:p>
          <w:p w14:paraId="0F13B273" w14:textId="77777777" w:rsidR="002F6D31" w:rsidRPr="002836F1" w:rsidRDefault="002F6D31" w:rsidP="00F36DA1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uppressAutoHyphens w:val="0"/>
              <w:ind w:hanging="361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目前運用數位工具銷售農產品(含加工品)占營收比重</w:t>
            </w:r>
          </w:p>
          <w:p w14:paraId="01B1A313" w14:textId="7CCB9FC9" w:rsidR="002F6D31" w:rsidRPr="002836F1" w:rsidRDefault="002F6D31" w:rsidP="00A91D9A">
            <w:pPr>
              <w:pStyle w:val="TableParagraph"/>
              <w:tabs>
                <w:tab w:val="left" w:pos="428"/>
              </w:tabs>
              <w:suppressAutoHyphens w:val="0"/>
              <w:ind w:firstLineChars="175" w:firstLine="42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□無   □＜10%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ab/>
              <w:t xml:space="preserve"> □10-19%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ab/>
              <w:t xml:space="preserve"> □20-29%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ab/>
              <w:t>□30-49%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ab/>
              <w:t>□50</w:t>
            </w:r>
            <w:r w:rsidR="004C67E3" w:rsidRPr="002836F1">
              <w:rPr>
                <w:sz w:val="24"/>
                <w:szCs w:val="24"/>
                <w:lang w:eastAsia="zh-TW"/>
              </w:rPr>
              <w:t>%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以上</w:t>
            </w:r>
          </w:p>
          <w:p w14:paraId="16C9B359" w14:textId="77777777" w:rsidR="002F6D31" w:rsidRPr="002836F1" w:rsidRDefault="002F6D31" w:rsidP="00F36DA1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uppressAutoHyphens w:val="0"/>
              <w:ind w:left="421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每年農產品銷售相關產值約為□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無</w:t>
            </w:r>
            <w:r w:rsidRPr="002836F1">
              <w:rPr>
                <w:sz w:val="24"/>
                <w:szCs w:val="24"/>
                <w:lang w:eastAsia="zh-TW"/>
              </w:rPr>
              <w:t>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＜100萬元</w:t>
            </w:r>
            <w:r w:rsidRPr="002836F1">
              <w:rPr>
                <w:sz w:val="24"/>
                <w:szCs w:val="24"/>
                <w:lang w:eastAsia="zh-TW"/>
              </w:rPr>
              <w:t>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100-499萬元</w:t>
            </w:r>
            <w:r w:rsidRPr="002836F1">
              <w:rPr>
                <w:sz w:val="24"/>
                <w:szCs w:val="24"/>
                <w:lang w:eastAsia="zh-TW"/>
              </w:rPr>
              <w:t>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500萬元以上</w:t>
            </w:r>
          </w:p>
          <w:p w14:paraId="52F20D96" w14:textId="77777777" w:rsidR="002F6D31" w:rsidRPr="002836F1" w:rsidRDefault="002F6D31" w:rsidP="00F36DA1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uppressAutoHyphens w:val="0"/>
              <w:ind w:left="421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每年農產品相關海外營收約為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□無□＜50萬元□50-199萬元</w:t>
            </w:r>
            <w:r w:rsidRPr="002836F1">
              <w:rPr>
                <w:sz w:val="24"/>
                <w:szCs w:val="24"/>
                <w:lang w:eastAsia="zh-TW"/>
              </w:rPr>
              <w:t>□200萬元以上</w:t>
            </w:r>
          </w:p>
          <w:p w14:paraId="2B002370" w14:textId="77777777" w:rsidR="002F6D31" w:rsidRPr="002836F1" w:rsidRDefault="002F6D31" w:rsidP="00F36DA1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uppressAutoHyphens w:val="0"/>
              <w:ind w:left="421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是否有專職或兼職資訊人員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836F1">
              <w:rPr>
                <w:sz w:val="24"/>
                <w:szCs w:val="24"/>
                <w:lang w:eastAsia="zh-TW"/>
              </w:rPr>
              <w:t>□否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836F1">
              <w:rPr>
                <w:sz w:val="24"/>
                <w:szCs w:val="24"/>
                <w:lang w:eastAsia="zh-TW"/>
              </w:rPr>
              <w:t>□1位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836F1">
              <w:rPr>
                <w:sz w:val="24"/>
                <w:szCs w:val="24"/>
                <w:lang w:eastAsia="zh-TW"/>
              </w:rPr>
              <w:t>□2-3位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Pr="002836F1">
              <w:rPr>
                <w:sz w:val="24"/>
                <w:szCs w:val="24"/>
                <w:lang w:eastAsia="zh-TW"/>
              </w:rPr>
              <w:t>□3位以上</w:t>
            </w:r>
          </w:p>
          <w:p w14:paraId="3F5C4166" w14:textId="77777777" w:rsidR="002F6D31" w:rsidRPr="002836F1" w:rsidRDefault="002F6D31" w:rsidP="00F36DA1">
            <w:pPr>
              <w:pStyle w:val="TableParagraph"/>
              <w:numPr>
                <w:ilvl w:val="0"/>
                <w:numId w:val="19"/>
              </w:numPr>
              <w:tabs>
                <w:tab w:val="left" w:pos="428"/>
              </w:tabs>
              <w:suppressAutoHyphens w:val="0"/>
              <w:ind w:left="421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就您目前所知，您認識朋友或同儕中，已使用資訊服務方案之比例為</w:t>
            </w:r>
          </w:p>
          <w:p w14:paraId="4D5EECE8" w14:textId="5145CB5B" w:rsidR="00CD1815" w:rsidRPr="002836F1" w:rsidRDefault="002F6D31" w:rsidP="00A91D9A">
            <w:pPr>
              <w:pStyle w:val="TableParagraph"/>
              <w:tabs>
                <w:tab w:val="left" w:pos="428"/>
              </w:tabs>
              <w:suppressAutoHyphens w:val="0"/>
              <w:ind w:left="427"/>
              <w:rPr>
                <w:sz w:val="24"/>
                <w:szCs w:val="24"/>
              </w:rPr>
            </w:pPr>
            <w:r w:rsidRPr="002836F1">
              <w:rPr>
                <w:sz w:val="24"/>
                <w:szCs w:val="24"/>
              </w:rPr>
              <w:t>□</w:t>
            </w:r>
            <w:r w:rsidRPr="002836F1">
              <w:rPr>
                <w:rFonts w:hint="eastAsia"/>
                <w:sz w:val="24"/>
                <w:szCs w:val="24"/>
              </w:rPr>
              <w:t>＜20%</w:t>
            </w:r>
            <w:r w:rsidRPr="002836F1">
              <w:rPr>
                <w:sz w:val="24"/>
                <w:szCs w:val="24"/>
              </w:rPr>
              <w:tab/>
              <w:t>□20-</w:t>
            </w:r>
            <w:r w:rsidRPr="002836F1">
              <w:rPr>
                <w:rFonts w:hint="eastAsia"/>
                <w:sz w:val="24"/>
                <w:szCs w:val="24"/>
              </w:rPr>
              <w:t>39</w:t>
            </w:r>
            <w:r w:rsidRPr="002836F1">
              <w:rPr>
                <w:sz w:val="24"/>
                <w:szCs w:val="24"/>
              </w:rPr>
              <w:t>%</w:t>
            </w:r>
            <w:r w:rsidRPr="002836F1">
              <w:rPr>
                <w:sz w:val="24"/>
                <w:szCs w:val="24"/>
              </w:rPr>
              <w:tab/>
              <w:t>□4</w:t>
            </w:r>
            <w:r w:rsidRPr="002836F1">
              <w:rPr>
                <w:rFonts w:hint="eastAsia"/>
                <w:sz w:val="24"/>
                <w:szCs w:val="24"/>
              </w:rPr>
              <w:t>0</w:t>
            </w:r>
            <w:r w:rsidRPr="002836F1">
              <w:rPr>
                <w:sz w:val="24"/>
                <w:szCs w:val="24"/>
              </w:rPr>
              <w:t>-</w:t>
            </w:r>
            <w:r w:rsidRPr="002836F1">
              <w:rPr>
                <w:rFonts w:hint="eastAsia"/>
                <w:sz w:val="24"/>
                <w:szCs w:val="24"/>
              </w:rPr>
              <w:t>59</w:t>
            </w:r>
            <w:r w:rsidRPr="002836F1">
              <w:rPr>
                <w:sz w:val="24"/>
                <w:szCs w:val="24"/>
              </w:rPr>
              <w:t>%</w:t>
            </w:r>
            <w:r w:rsidRPr="002836F1">
              <w:rPr>
                <w:sz w:val="24"/>
                <w:szCs w:val="24"/>
              </w:rPr>
              <w:tab/>
              <w:t>□6</w:t>
            </w:r>
            <w:r w:rsidRPr="002836F1">
              <w:rPr>
                <w:rFonts w:hint="eastAsia"/>
                <w:sz w:val="24"/>
                <w:szCs w:val="24"/>
              </w:rPr>
              <w:t>0</w:t>
            </w:r>
            <w:r w:rsidRPr="002836F1">
              <w:rPr>
                <w:sz w:val="24"/>
                <w:szCs w:val="24"/>
              </w:rPr>
              <w:t>-</w:t>
            </w:r>
            <w:r w:rsidRPr="002836F1">
              <w:rPr>
                <w:rFonts w:hint="eastAsia"/>
                <w:sz w:val="24"/>
                <w:szCs w:val="24"/>
              </w:rPr>
              <w:t>79</w:t>
            </w:r>
            <w:r w:rsidRPr="002836F1">
              <w:rPr>
                <w:sz w:val="24"/>
                <w:szCs w:val="24"/>
              </w:rPr>
              <w:t>%</w:t>
            </w:r>
            <w:r w:rsidRPr="002836F1">
              <w:rPr>
                <w:sz w:val="24"/>
                <w:szCs w:val="24"/>
              </w:rPr>
              <w:tab/>
              <w:t>□8</w:t>
            </w:r>
            <w:r w:rsidRPr="002836F1">
              <w:rPr>
                <w:rFonts w:hint="eastAsia"/>
                <w:sz w:val="24"/>
                <w:szCs w:val="24"/>
              </w:rPr>
              <w:t>0</w:t>
            </w:r>
            <w:r w:rsidRPr="002836F1">
              <w:rPr>
                <w:sz w:val="24"/>
                <w:szCs w:val="24"/>
              </w:rPr>
              <w:t>-100%</w:t>
            </w:r>
          </w:p>
        </w:tc>
      </w:tr>
      <w:tr w:rsidR="00ED4FA8" w:rsidRPr="00ED4FA8" w14:paraId="40CCD602" w14:textId="77777777" w:rsidTr="00913517">
        <w:trPr>
          <w:trHeight w:val="1531"/>
        </w:trPr>
        <w:tc>
          <w:tcPr>
            <w:tcW w:w="1843" w:type="dxa"/>
            <w:vAlign w:val="center"/>
          </w:tcPr>
          <w:p w14:paraId="197AB9EB" w14:textId="77777777" w:rsidR="0057515D" w:rsidRPr="00ED4FA8" w:rsidRDefault="0057515D" w:rsidP="006E5FA0">
            <w:pPr>
              <w:pStyle w:val="TableParagraph"/>
              <w:spacing w:before="1"/>
              <w:jc w:val="both"/>
              <w:rPr>
                <w:spacing w:val="-1"/>
                <w:sz w:val="24"/>
                <w:szCs w:val="24"/>
                <w:lang w:eastAsia="zh-TW"/>
              </w:rPr>
            </w:pPr>
            <w:r w:rsidRPr="00ED4FA8">
              <w:rPr>
                <w:spacing w:val="-1"/>
                <w:sz w:val="24"/>
                <w:szCs w:val="24"/>
                <w:lang w:eastAsia="zh-TW"/>
              </w:rPr>
              <w:t>C</w:t>
            </w:r>
            <w:r w:rsidR="00CD1815" w:rsidRPr="00ED4FA8">
              <w:rPr>
                <w:spacing w:val="-1"/>
                <w:sz w:val="24"/>
                <w:szCs w:val="24"/>
                <w:lang w:eastAsia="zh-TW"/>
              </w:rPr>
              <w:t>.是否具備數位化工具基礎設備</w:t>
            </w:r>
          </w:p>
          <w:p w14:paraId="2BB9229E" w14:textId="6D816E8B" w:rsidR="00CD1815" w:rsidRPr="00ED4FA8" w:rsidRDefault="00CD1815" w:rsidP="006E5FA0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 w:rsidRPr="00ED4FA8">
              <w:rPr>
                <w:sz w:val="24"/>
                <w:szCs w:val="24"/>
                <w:lang w:eastAsia="zh-TW"/>
              </w:rPr>
              <w:t>(可複選)</w:t>
            </w:r>
          </w:p>
        </w:tc>
        <w:tc>
          <w:tcPr>
            <w:tcW w:w="8505" w:type="dxa"/>
            <w:gridSpan w:val="5"/>
          </w:tcPr>
          <w:p w14:paraId="3817CE10" w14:textId="77777777" w:rsidR="00971D77" w:rsidRPr="002836F1" w:rsidRDefault="0057515D" w:rsidP="006E5FA0">
            <w:pPr>
              <w:pStyle w:val="TableParagraph"/>
              <w:tabs>
                <w:tab w:val="left" w:pos="4789"/>
              </w:tabs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□1.電腦（桌機、筆電、平板）□2.智慧型手機 □3.電商平台(例如:momo…)   □4.網路開店   □5.Line官方帳號   □6.Line購物車   □7.聊天機器人  </w:t>
            </w:r>
          </w:p>
          <w:p w14:paraId="1BE0AE1E" w14:textId="32DBDF71" w:rsidR="0057515D" w:rsidRPr="002836F1" w:rsidRDefault="0057515D" w:rsidP="006E5FA0">
            <w:pPr>
              <w:pStyle w:val="TableParagraph"/>
              <w:tabs>
                <w:tab w:val="left" w:pos="4789"/>
              </w:tabs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□8.進銷存系統 □9.履歷/溯源管理  □10.POS系統     □11.病蟲害監控  □12.氣象監控  □13.自動灌溉系統  □14.植保機(具備空拍)   </w:t>
            </w:r>
          </w:p>
          <w:p w14:paraId="7871CCDB" w14:textId="0DC40E65" w:rsidR="00CD1815" w:rsidRPr="002836F1" w:rsidRDefault="00913517" w:rsidP="006E5FA0">
            <w:pPr>
              <w:pStyle w:val="TableParagraph"/>
              <w:tabs>
                <w:tab w:val="left" w:pos="428"/>
              </w:tabs>
              <w:suppressAutoHyphens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57515D" w:rsidRPr="002836F1">
              <w:rPr>
                <w:rFonts w:hint="eastAsia"/>
                <w:sz w:val="24"/>
                <w:szCs w:val="24"/>
                <w:lang w:eastAsia="zh-TW"/>
              </w:rPr>
              <w:t>□15.植保機(不具備空拍)   □16.空拍機</w:t>
            </w:r>
            <w:r w:rsidR="0057515D" w:rsidRPr="002836F1">
              <w:rPr>
                <w:rFonts w:hint="eastAsia"/>
                <w:sz w:val="24"/>
                <w:szCs w:val="24"/>
                <w:lang w:eastAsia="zh-TW"/>
              </w:rPr>
              <w:tab/>
              <w:t>□17.無   □18.其他</w:t>
            </w:r>
            <w:r w:rsidR="0057515D"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>＿</w:t>
            </w:r>
            <w:r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  </w:t>
            </w:r>
            <w:r w:rsidR="0057515D"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＿    </w:t>
            </w:r>
          </w:p>
        </w:tc>
      </w:tr>
      <w:tr w:rsidR="00ED4FA8" w:rsidRPr="00ED4FA8" w14:paraId="20FEB4E1" w14:textId="77777777" w:rsidTr="00913517">
        <w:trPr>
          <w:trHeight w:val="1804"/>
        </w:trPr>
        <w:tc>
          <w:tcPr>
            <w:tcW w:w="1843" w:type="dxa"/>
            <w:vMerge w:val="restart"/>
            <w:vAlign w:val="center"/>
          </w:tcPr>
          <w:p w14:paraId="1512F80A" w14:textId="03A92894" w:rsidR="00913517" w:rsidRPr="00ED4FA8" w:rsidRDefault="003B6AFE" w:rsidP="00042490">
            <w:pPr>
              <w:pStyle w:val="TableParagraph"/>
              <w:spacing w:before="1"/>
              <w:jc w:val="both"/>
              <w:rPr>
                <w:spacing w:val="11"/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t>D</w:t>
            </w:r>
            <w:r w:rsidR="002F6D31" w:rsidRPr="00ED4FA8">
              <w:rPr>
                <w:spacing w:val="8"/>
                <w:sz w:val="24"/>
                <w:szCs w:val="24"/>
                <w:lang w:eastAsia="zh-TW"/>
              </w:rPr>
              <w:t>.</w:t>
            </w:r>
            <w:r w:rsidR="00042490" w:rsidRPr="00ED4FA8">
              <w:rPr>
                <w:rFonts w:hint="eastAsia"/>
                <w:spacing w:val="8"/>
                <w:sz w:val="24"/>
                <w:szCs w:val="24"/>
                <w:lang w:eastAsia="zh-TW"/>
              </w:rPr>
              <w:t>欲導入之農業數位工具及</w:t>
            </w:r>
            <w:r w:rsidR="00042490" w:rsidRPr="00ED4FA8">
              <w:rPr>
                <w:rFonts w:hint="eastAsia"/>
                <w:spacing w:val="11"/>
                <w:sz w:val="24"/>
                <w:szCs w:val="24"/>
                <w:lang w:eastAsia="zh-TW"/>
              </w:rPr>
              <w:t>技服業者資訊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4C3D4095" w14:textId="6F7BBAC9" w:rsidR="00913517" w:rsidRPr="002836F1" w:rsidRDefault="00913517" w:rsidP="006E5FA0">
            <w:pPr>
              <w:pStyle w:val="TableParagraph"/>
              <w:tabs>
                <w:tab w:val="left" w:pos="3349"/>
              </w:tabs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0"/>
                <w:szCs w:val="24"/>
                <w:lang w:eastAsia="zh-TW"/>
              </w:rPr>
              <w:t>請參閱雲市集農業館匯集之可快速導入服務清單，依照實際需求勾選所需輔導服務類型內容。（雲市集農業館連結：https://agdigi.atri.org.tw/Market）</w:t>
            </w:r>
          </w:p>
          <w:p w14:paraId="64E361C1" w14:textId="77777777" w:rsidR="00913517" w:rsidRPr="002836F1" w:rsidRDefault="00913517" w:rsidP="006E5FA0">
            <w:pPr>
              <w:pStyle w:val="TableParagraph"/>
              <w:tabs>
                <w:tab w:val="left" w:pos="3349"/>
              </w:tabs>
              <w:spacing w:beforeLines="50" w:before="182"/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□智慧生產類（環境感測、病蟲害監控、噴灌系統、智慧農機…）</w:t>
            </w:r>
          </w:p>
          <w:p w14:paraId="022A09DA" w14:textId="77777777" w:rsidR="00913517" w:rsidRPr="002836F1" w:rsidRDefault="00913517" w:rsidP="006E5FA0">
            <w:pPr>
              <w:pStyle w:val="TableParagraph"/>
              <w:tabs>
                <w:tab w:val="left" w:pos="3349"/>
              </w:tabs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□數位管理類（進銷存、ERP、POS、履歷/溯源管理、資訊安全...）</w:t>
            </w:r>
          </w:p>
          <w:p w14:paraId="13C25334" w14:textId="4AD18088" w:rsidR="00913517" w:rsidRPr="002836F1" w:rsidRDefault="00913517" w:rsidP="006E5FA0">
            <w:pPr>
              <w:pStyle w:val="TableParagraph"/>
              <w:tabs>
                <w:tab w:val="left" w:pos="428"/>
              </w:tabs>
              <w:suppressAutoHyphens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 xml:space="preserve"> □行銷推廣類（客服機器人、社群管理、電商平台、網路開店…）</w:t>
            </w:r>
          </w:p>
        </w:tc>
      </w:tr>
      <w:tr w:rsidR="00ED4FA8" w:rsidRPr="00ED4FA8" w14:paraId="04323FA7" w14:textId="77777777" w:rsidTr="006E5FA0">
        <w:trPr>
          <w:trHeight w:val="981"/>
        </w:trPr>
        <w:tc>
          <w:tcPr>
            <w:tcW w:w="1843" w:type="dxa"/>
            <w:vMerge/>
          </w:tcPr>
          <w:p w14:paraId="46A51FD0" w14:textId="757F28AD" w:rsidR="00913517" w:rsidRPr="00ED4FA8" w:rsidRDefault="00913517" w:rsidP="00913517">
            <w:pPr>
              <w:pStyle w:val="TableParagraph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4DB2DD24" w14:textId="1155FB8F" w:rsidR="00971D77" w:rsidRPr="00ED4FA8" w:rsidRDefault="00210980" w:rsidP="00F36DA1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before="120"/>
              <w:ind w:hanging="346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D4F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技服業者名稱</w:t>
            </w:r>
            <w:r w:rsidRPr="00ED4FA8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913517" w:rsidRPr="00ED4FA8">
              <w:rPr>
                <w:rFonts w:ascii="標楷體" w:eastAsia="標楷體" w:hAnsi="標楷體"/>
                <w:sz w:val="24"/>
                <w:szCs w:val="24"/>
              </w:rPr>
              <w:t>______________________________</w:t>
            </w:r>
          </w:p>
          <w:p w14:paraId="05D2A2A9" w14:textId="77777777" w:rsidR="00913517" w:rsidRPr="00ED4FA8" w:rsidRDefault="00210980" w:rsidP="00F36DA1">
            <w:pPr>
              <w:pStyle w:val="a3"/>
              <w:widowControl/>
              <w:numPr>
                <w:ilvl w:val="0"/>
                <w:numId w:val="15"/>
              </w:numPr>
              <w:suppressAutoHyphens w:val="0"/>
              <w:autoSpaceDN/>
              <w:spacing w:before="120"/>
              <w:ind w:hanging="346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ED4F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農業數位工具名稱：</w:t>
            </w:r>
            <w:r w:rsidR="00913517" w:rsidRPr="00ED4FA8">
              <w:rPr>
                <w:rFonts w:ascii="標楷體" w:eastAsia="標楷體" w:hAnsi="標楷體"/>
                <w:sz w:val="24"/>
                <w:szCs w:val="24"/>
              </w:rPr>
              <w:t>______________________________</w:t>
            </w:r>
          </w:p>
          <w:p w14:paraId="47C24DDF" w14:textId="2AFA8646" w:rsidR="00E1655E" w:rsidRPr="00ED4FA8" w:rsidRDefault="00E1655E" w:rsidP="005521CF">
            <w:pPr>
              <w:pStyle w:val="a3"/>
              <w:widowControl/>
              <w:suppressAutoHyphens w:val="0"/>
              <w:autoSpaceDN/>
              <w:spacing w:before="120"/>
              <w:ind w:left="142" w:hangingChars="59" w:hanging="142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ED4FA8">
              <w:rPr>
                <w:rFonts w:hint="eastAsia"/>
                <w:kern w:val="3"/>
                <w:sz w:val="24"/>
                <w:szCs w:val="24"/>
                <w:lang w:eastAsia="zh-TW"/>
              </w:rPr>
              <w:t>□</w:t>
            </w:r>
            <w:r w:rsidRPr="00ED4F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已與技服業者</w:t>
            </w:r>
            <w:r w:rsidR="005521CF" w:rsidRPr="00ED4F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溝通</w:t>
            </w:r>
            <w:r w:rsidRPr="00ED4FA8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，俟審核通過完成簽約，即可進行農業數位工具導入輔導。</w:t>
            </w:r>
          </w:p>
        </w:tc>
      </w:tr>
      <w:tr w:rsidR="00ED4FA8" w:rsidRPr="00ED4FA8" w14:paraId="5283B848" w14:textId="77777777" w:rsidTr="004C509D">
        <w:trPr>
          <w:trHeight w:val="981"/>
        </w:trPr>
        <w:tc>
          <w:tcPr>
            <w:tcW w:w="1843" w:type="dxa"/>
            <w:vAlign w:val="center"/>
          </w:tcPr>
          <w:p w14:paraId="645E96DB" w14:textId="3CE8138F" w:rsidR="00CF5E29" w:rsidRPr="00ED4FA8" w:rsidRDefault="003B6AFE" w:rsidP="00720F4D">
            <w:pPr>
              <w:pStyle w:val="TableParagraph"/>
              <w:ind w:left="283" w:hangingChars="118" w:hanging="283"/>
              <w:jc w:val="both"/>
              <w:rPr>
                <w:b/>
                <w:sz w:val="24"/>
                <w:szCs w:val="24"/>
                <w:lang w:eastAsia="zh-TW"/>
              </w:rPr>
            </w:pPr>
            <w:r w:rsidRPr="00ED4FA8">
              <w:rPr>
                <w:sz w:val="24"/>
                <w:szCs w:val="24"/>
                <w:lang w:eastAsia="zh-TW"/>
              </w:rPr>
              <w:lastRenderedPageBreak/>
              <w:t>E</w:t>
            </w:r>
            <w:r w:rsidR="004C509D" w:rsidRPr="00ED4FA8">
              <w:rPr>
                <w:sz w:val="24"/>
                <w:szCs w:val="24"/>
                <w:lang w:eastAsia="zh-TW"/>
              </w:rPr>
              <w:t>.</w:t>
            </w:r>
            <w:r w:rsidR="00BF7C63" w:rsidRPr="00ED4FA8">
              <w:rPr>
                <w:rFonts w:hint="eastAsia"/>
                <w:sz w:val="24"/>
                <w:szCs w:val="24"/>
                <w:lang w:eastAsia="zh-TW"/>
              </w:rPr>
              <w:t>計畫整體概述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4761C58F" w14:textId="77777777" w:rsidR="004C509D" w:rsidRPr="00ED4FA8" w:rsidRDefault="004C509D" w:rsidP="004C509D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ED4FA8">
              <w:rPr>
                <w:rFonts w:ascii="標楷體" w:eastAsia="標楷體" w:hAnsi="標楷體" w:hint="eastAsia"/>
                <w:szCs w:val="24"/>
                <w:lang w:eastAsia="zh-TW"/>
              </w:rPr>
              <w:t>請說明於產銷過程中欲透過輔導服務解決的關鍵問題節點、行動方案及其為申請人帶來的預期效益。</w:t>
            </w:r>
          </w:p>
          <w:p w14:paraId="0CE4E5C1" w14:textId="0F59AFAB" w:rsidR="004C509D" w:rsidRPr="00ED4FA8" w:rsidRDefault="004C509D" w:rsidP="004C509D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ED4FA8">
              <w:rPr>
                <w:rFonts w:ascii="標楷體" w:eastAsia="標楷體" w:hAnsi="標楷體" w:hint="eastAsia"/>
                <w:szCs w:val="24"/>
                <w:lang w:eastAsia="zh-TW"/>
              </w:rPr>
              <w:t>1.</w:t>
            </w:r>
            <w:r w:rsidR="00097926" w:rsidRPr="00ED4FA8">
              <w:rPr>
                <w:rFonts w:ascii="標楷體" w:eastAsia="標楷體" w:hAnsi="標楷體" w:hint="eastAsia"/>
                <w:szCs w:val="24"/>
                <w:lang w:eastAsia="zh-TW"/>
              </w:rPr>
              <w:t>擬解決問題</w:t>
            </w:r>
            <w:r w:rsidRPr="00ED4FA8"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  <w:p w14:paraId="444ED8AE" w14:textId="77777777" w:rsidR="004C509D" w:rsidRPr="00ED4FA8" w:rsidRDefault="004C509D" w:rsidP="004C509D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  <w:p w14:paraId="1C5F8E48" w14:textId="47A80278" w:rsidR="00210980" w:rsidRPr="00ED4FA8" w:rsidRDefault="004C509D" w:rsidP="004C509D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ED4FA8">
              <w:rPr>
                <w:rFonts w:ascii="標楷體" w:eastAsia="標楷體" w:hAnsi="標楷體" w:hint="eastAsia"/>
                <w:szCs w:val="24"/>
                <w:lang w:eastAsia="zh-TW"/>
              </w:rPr>
              <w:t>2.</w:t>
            </w:r>
            <w:r w:rsidR="00097926" w:rsidRPr="00ED4FA8">
              <w:rPr>
                <w:rFonts w:ascii="標楷體" w:eastAsia="標楷體" w:hAnsi="標楷體" w:hint="eastAsia"/>
                <w:szCs w:val="24"/>
                <w:lang w:eastAsia="zh-TW"/>
              </w:rPr>
              <w:t>預計導入之農業數位工具</w:t>
            </w:r>
            <w:r w:rsidR="00210980" w:rsidRPr="00ED4FA8">
              <w:rPr>
                <w:rFonts w:ascii="標楷體" w:eastAsia="標楷體" w:hAnsi="標楷體" w:hint="eastAsia"/>
                <w:szCs w:val="24"/>
                <w:lang w:eastAsia="zh-TW"/>
              </w:rPr>
              <w:t>，如何解決所面臨的問題</w:t>
            </w:r>
            <w:r w:rsidRPr="00ED4FA8"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  <w:p w14:paraId="41137AA0" w14:textId="77777777" w:rsidR="004C509D" w:rsidRPr="00ED4FA8" w:rsidRDefault="004C509D" w:rsidP="004C509D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  <w:p w14:paraId="15CED97D" w14:textId="6EB8F6D2" w:rsidR="00CF5E29" w:rsidRPr="00ED4FA8" w:rsidRDefault="0033252E" w:rsidP="0033252E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 w:rsidRPr="00ED4FA8">
              <w:rPr>
                <w:rFonts w:ascii="標楷體" w:eastAsia="標楷體" w:hAnsi="標楷體" w:hint="eastAsia"/>
                <w:szCs w:val="24"/>
                <w:lang w:eastAsia="zh-TW"/>
              </w:rPr>
              <w:t>3.</w:t>
            </w:r>
            <w:r w:rsidR="00BF7C63" w:rsidRPr="00ED4FA8">
              <w:rPr>
                <w:rFonts w:ascii="標楷體" w:eastAsia="標楷體" w:hAnsi="標楷體" w:hint="eastAsia"/>
                <w:szCs w:val="24"/>
                <w:lang w:eastAsia="zh-TW"/>
              </w:rPr>
              <w:t>請說明導入農業數位工具後，可達到預期的擴散效果及擴散範圍廣度</w:t>
            </w:r>
            <w:r w:rsidR="00097926" w:rsidRPr="00ED4FA8">
              <w:rPr>
                <w:rFonts w:ascii="標楷體" w:eastAsia="標楷體" w:hAnsi="標楷體" w:hint="eastAsia"/>
                <w:szCs w:val="24"/>
                <w:lang w:eastAsia="zh-TW"/>
              </w:rPr>
              <w:t>：</w:t>
            </w:r>
          </w:p>
          <w:p w14:paraId="1BCE4041" w14:textId="67A0905B" w:rsidR="00A408F3" w:rsidRPr="00ED4FA8" w:rsidRDefault="00A408F3" w:rsidP="00720F4D">
            <w:pPr>
              <w:widowControl/>
              <w:suppressAutoHyphens w:val="0"/>
              <w:autoSpaceDN/>
              <w:spacing w:before="120"/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2836F1" w:rsidRPr="002836F1" w14:paraId="30969EB0" w14:textId="77777777" w:rsidTr="00074BE4">
        <w:trPr>
          <w:trHeight w:val="1405"/>
        </w:trPr>
        <w:tc>
          <w:tcPr>
            <w:tcW w:w="1843" w:type="dxa"/>
            <w:vAlign w:val="center"/>
          </w:tcPr>
          <w:p w14:paraId="11C84B2F" w14:textId="63CB3D04" w:rsidR="002F6D31" w:rsidRPr="002836F1" w:rsidRDefault="003B6AFE" w:rsidP="002F6D31">
            <w:pPr>
              <w:pStyle w:val="TableParagraph"/>
              <w:jc w:val="both"/>
              <w:rPr>
                <w:spacing w:val="-8"/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F</w:t>
            </w:r>
            <w:r w:rsidR="002F6D31" w:rsidRPr="002836F1">
              <w:rPr>
                <w:sz w:val="24"/>
                <w:szCs w:val="24"/>
                <w:lang w:eastAsia="zh-TW"/>
              </w:rPr>
              <w:t>.</w:t>
            </w:r>
            <w:r w:rsidR="002F6D31" w:rsidRPr="002836F1">
              <w:rPr>
                <w:spacing w:val="-8"/>
                <w:sz w:val="24"/>
                <w:szCs w:val="24"/>
                <w:lang w:eastAsia="zh-TW"/>
              </w:rPr>
              <w:t>預期績效</w:t>
            </w:r>
          </w:p>
          <w:p w14:paraId="40CA3A96" w14:textId="240A3586" w:rsidR="002F6D31" w:rsidRPr="002836F1" w:rsidRDefault="002F6D31" w:rsidP="002F6D31">
            <w:pPr>
              <w:pStyle w:val="TableParagraph"/>
              <w:jc w:val="both"/>
              <w:rPr>
                <w:sz w:val="24"/>
                <w:szCs w:val="24"/>
                <w:lang w:eastAsia="zh-TW"/>
              </w:rPr>
            </w:pPr>
            <w:r w:rsidRPr="002836F1">
              <w:rPr>
                <w:spacing w:val="-8"/>
                <w:sz w:val="24"/>
                <w:szCs w:val="24"/>
                <w:lang w:eastAsia="zh-TW"/>
              </w:rPr>
              <w:t>(須</w:t>
            </w:r>
            <w:r w:rsidRPr="002836F1">
              <w:rPr>
                <w:sz w:val="24"/>
                <w:szCs w:val="24"/>
                <w:lang w:eastAsia="zh-TW"/>
              </w:rPr>
              <w:t>至少填兩項</w:t>
            </w:r>
            <w:r w:rsidR="00EB238E" w:rsidRPr="002836F1">
              <w:rPr>
                <w:rFonts w:hint="eastAsia"/>
                <w:sz w:val="24"/>
                <w:szCs w:val="24"/>
                <w:lang w:eastAsia="zh-TW"/>
              </w:rPr>
              <w:t>，</w:t>
            </w:r>
            <w:r w:rsidR="00EB238E" w:rsidRPr="002836F1">
              <w:rPr>
                <w:rFonts w:hint="eastAsia"/>
                <w:spacing w:val="-8"/>
                <w:sz w:val="24"/>
                <w:szCs w:val="24"/>
                <w:lang w:val="en-US" w:eastAsia="zh-TW"/>
              </w:rPr>
              <w:t>且不可填「無」</w:t>
            </w:r>
            <w:r w:rsidRPr="002836F1">
              <w:rPr>
                <w:sz w:val="24"/>
                <w:szCs w:val="24"/>
                <w:lang w:eastAsia="zh-TW"/>
              </w:rPr>
              <w:t>)</w:t>
            </w:r>
          </w:p>
          <w:p w14:paraId="1AFFA019" w14:textId="7EB90993" w:rsidR="002F6D31" w:rsidRPr="002836F1" w:rsidRDefault="002F6D31" w:rsidP="002F6D31">
            <w:pPr>
              <w:pStyle w:val="TableParagraph"/>
              <w:jc w:val="both"/>
              <w:rPr>
                <w:rFonts w:cs="Times New Roman"/>
                <w:sz w:val="24"/>
                <w:szCs w:val="24"/>
                <w:lang w:eastAsia="zh-TW"/>
              </w:rPr>
            </w:pPr>
            <w:r w:rsidRPr="002836F1">
              <w:rPr>
                <w:rFonts w:cs="Times New Roman"/>
                <w:sz w:val="24"/>
                <w:szCs w:val="24"/>
                <w:lang w:eastAsia="zh-TW"/>
              </w:rPr>
              <w:t>註：各項查核點應於7月計畫結案時完成，以利於完成結案作業。</w:t>
            </w:r>
          </w:p>
        </w:tc>
        <w:tc>
          <w:tcPr>
            <w:tcW w:w="8505" w:type="dxa"/>
            <w:gridSpan w:val="5"/>
          </w:tcPr>
          <w:p w14:paraId="3B811F4D" w14:textId="06C00F05" w:rsidR="002F6D31" w:rsidRPr="002836F1" w:rsidRDefault="00EB238E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6003"/>
              </w:tabs>
              <w:suppressAutoHyphens w:val="0"/>
              <w:snapToGrid w:val="0"/>
              <w:spacing w:line="290" w:lineRule="exact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預計</w:t>
            </w:r>
            <w:r w:rsidR="00EF6714" w:rsidRPr="002836F1">
              <w:rPr>
                <w:rFonts w:hint="eastAsia"/>
                <w:sz w:val="24"/>
                <w:szCs w:val="24"/>
                <w:lang w:eastAsia="zh-TW"/>
              </w:rPr>
              <w:t>導入</w:t>
            </w:r>
            <w:r w:rsidR="002F6D31" w:rsidRPr="002836F1">
              <w:rPr>
                <w:sz w:val="24"/>
                <w:szCs w:val="24"/>
                <w:lang w:eastAsia="zh-TW"/>
              </w:rPr>
              <w:t>幾套雲市集服務項目□無□1套□2套□其他</w:t>
            </w:r>
            <w:r w:rsidR="002F6D31"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="002F6D31" w:rsidRPr="002836F1">
              <w:rPr>
                <w:sz w:val="24"/>
                <w:szCs w:val="24"/>
                <w:lang w:eastAsia="zh-TW"/>
              </w:rPr>
              <w:t>(套)</w:t>
            </w:r>
          </w:p>
          <w:p w14:paraId="639AAC6E" w14:textId="2BADC3E5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612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生產銷售過程</w:t>
            </w:r>
            <w:r w:rsidR="00EB238E" w:rsidRPr="002836F1">
              <w:rPr>
                <w:rFonts w:hint="eastAsia"/>
                <w:sz w:val="24"/>
                <w:szCs w:val="24"/>
                <w:lang w:eastAsia="zh-TW"/>
              </w:rPr>
              <w:t>預計增加</w:t>
            </w:r>
            <w:r w:rsidRPr="002836F1">
              <w:rPr>
                <w:sz w:val="24"/>
                <w:szCs w:val="24"/>
                <w:lang w:eastAsia="zh-TW"/>
              </w:rPr>
              <w:t>數位化□無□1場□2場□3場□其他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(場)</w:t>
            </w:r>
          </w:p>
          <w:p w14:paraId="3FD5E189" w14:textId="07A9452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612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應用場域面積</w:t>
            </w:r>
            <w:r w:rsidR="00EB238E" w:rsidRPr="002836F1">
              <w:rPr>
                <w:rFonts w:hint="eastAsia"/>
                <w:sz w:val="24"/>
                <w:szCs w:val="24"/>
                <w:lang w:eastAsia="zh-TW"/>
              </w:rPr>
              <w:t>預計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增加</w:t>
            </w:r>
            <w:r w:rsidRPr="002836F1">
              <w:rPr>
                <w:sz w:val="24"/>
                <w:szCs w:val="24"/>
                <w:lang w:eastAsia="zh-TW"/>
              </w:rPr>
              <w:t>□無□1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公頃</w:t>
            </w:r>
            <w:r w:rsidRPr="002836F1">
              <w:rPr>
                <w:sz w:val="24"/>
                <w:szCs w:val="24"/>
                <w:lang w:eastAsia="zh-TW"/>
              </w:rPr>
              <w:t>□2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公頃</w:t>
            </w:r>
            <w:r w:rsidRPr="002836F1">
              <w:rPr>
                <w:sz w:val="24"/>
                <w:szCs w:val="24"/>
                <w:lang w:eastAsia="zh-TW"/>
              </w:rPr>
              <w:t>□3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公頃</w:t>
            </w:r>
            <w:r w:rsidRPr="002836F1">
              <w:rPr>
                <w:sz w:val="24"/>
                <w:szCs w:val="24"/>
                <w:lang w:eastAsia="zh-TW"/>
              </w:rPr>
              <w:t>□其他</w:t>
            </w:r>
            <w:r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   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公頃</w:t>
            </w:r>
            <w:r w:rsidRPr="002836F1">
              <w:rPr>
                <w:sz w:val="24"/>
                <w:szCs w:val="24"/>
                <w:lang w:eastAsia="zh-TW"/>
              </w:rPr>
              <w:t>)</w:t>
            </w:r>
          </w:p>
          <w:p w14:paraId="0B3A1BFD" w14:textId="6BF5FCD0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612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資料雲端上傳</w:t>
            </w:r>
            <w:r w:rsidR="00EB238E" w:rsidRPr="002836F1">
              <w:rPr>
                <w:rFonts w:hint="eastAsia"/>
                <w:sz w:val="24"/>
                <w:szCs w:val="24"/>
                <w:lang w:eastAsia="zh-TW"/>
              </w:rPr>
              <w:t>預計增加</w:t>
            </w:r>
            <w:r w:rsidRPr="002836F1">
              <w:rPr>
                <w:sz w:val="24"/>
                <w:szCs w:val="24"/>
                <w:lang w:eastAsia="zh-TW"/>
              </w:rPr>
              <w:t>□無□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＜50筆</w:t>
            </w:r>
            <w:r w:rsidRPr="002836F1">
              <w:rPr>
                <w:sz w:val="24"/>
                <w:szCs w:val="24"/>
                <w:lang w:eastAsia="zh-TW"/>
              </w:rPr>
              <w:t>□50-100筆□其他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(筆)</w:t>
            </w:r>
          </w:p>
          <w:p w14:paraId="4F507CDF" w14:textId="6B5690EB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612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數位人才培育</w:t>
            </w:r>
            <w:r w:rsidR="00EB238E" w:rsidRPr="002836F1">
              <w:rPr>
                <w:rFonts w:hint="eastAsia"/>
                <w:sz w:val="24"/>
                <w:szCs w:val="24"/>
                <w:lang w:eastAsia="zh-TW"/>
              </w:rPr>
              <w:t>預計增加</w:t>
            </w:r>
            <w:r w:rsidRPr="002836F1">
              <w:rPr>
                <w:sz w:val="24"/>
                <w:szCs w:val="24"/>
                <w:lang w:eastAsia="zh-TW"/>
              </w:rPr>
              <w:t>□無□1名□2名□其他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(名)</w:t>
            </w:r>
          </w:p>
          <w:p w14:paraId="5DD3472F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預期使用雲市集服務後可新增幾式線上銷售系統</w:t>
            </w:r>
          </w:p>
          <w:p w14:paraId="0D5EBD8E" w14:textId="77777777" w:rsidR="002F6D31" w:rsidRPr="002836F1" w:rsidRDefault="002F6D31" w:rsidP="003B6AFE">
            <w:pPr>
              <w:pStyle w:val="TableParagraph"/>
              <w:tabs>
                <w:tab w:val="left" w:pos="4083"/>
              </w:tabs>
              <w:snapToGrid w:val="0"/>
              <w:ind w:left="427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□無□1式□2式□3式 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(式)</w:t>
            </w:r>
          </w:p>
          <w:p w14:paraId="069A9E25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使用雲市集服務後新增幾件線上銷售□無□1~5件□6~10件□其他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(件)</w:t>
            </w:r>
          </w:p>
          <w:p w14:paraId="3C02300B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</w:rPr>
            </w:pPr>
            <w:r w:rsidRPr="002836F1">
              <w:rPr>
                <w:sz w:val="24"/>
                <w:szCs w:val="24"/>
              </w:rPr>
              <w:t>促進數位軟硬體投資</w:t>
            </w:r>
          </w:p>
          <w:p w14:paraId="3AF9F95A" w14:textId="77777777" w:rsidR="002F6D31" w:rsidRPr="002836F1" w:rsidRDefault="002F6D31" w:rsidP="003B6AFE">
            <w:pPr>
              <w:pStyle w:val="TableParagraph"/>
              <w:snapToGrid w:val="0"/>
              <w:ind w:left="427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□無□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＜2.5萬元</w:t>
            </w:r>
            <w:r w:rsidRPr="002836F1">
              <w:rPr>
                <w:sz w:val="24"/>
                <w:szCs w:val="24"/>
                <w:lang w:eastAsia="zh-TW"/>
              </w:rPr>
              <w:t>□2.5~4萬元□5~9萬元□10~20萬元□其他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(萬元)</w:t>
            </w:r>
          </w:p>
          <w:p w14:paraId="22DFC5FE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498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新增國際買家□無□1家□2家□其他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(家)</w:t>
            </w:r>
          </w:p>
          <w:p w14:paraId="7DBB6202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588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新增國際貿易次數□無□1~3次□4~10次□其他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(次)</w:t>
            </w:r>
          </w:p>
          <w:p w14:paraId="2C6F33F0" w14:textId="77777777" w:rsidR="002007E7" w:rsidRPr="002836F1" w:rsidRDefault="002007E7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588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因數位化，增加國內</w:t>
            </w:r>
            <w:r w:rsidRPr="002836F1">
              <w:rPr>
                <w:sz w:val="24"/>
                <w:szCs w:val="24"/>
                <w:lang w:eastAsia="zh-TW"/>
              </w:rPr>
              <w:t>營收</w:t>
            </w:r>
          </w:p>
          <w:p w14:paraId="41285B8C" w14:textId="77777777" w:rsidR="002007E7" w:rsidRPr="002836F1" w:rsidRDefault="002007E7" w:rsidP="002007E7">
            <w:pPr>
              <w:pStyle w:val="TableParagraph"/>
              <w:snapToGrid w:val="0"/>
              <w:spacing w:line="292" w:lineRule="exact"/>
              <w:ind w:left="425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□無□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＜1萬元</w:t>
            </w:r>
            <w:r w:rsidRPr="002836F1">
              <w:rPr>
                <w:sz w:val="24"/>
                <w:szCs w:val="24"/>
                <w:lang w:eastAsia="zh-TW"/>
              </w:rPr>
              <w:t>□1~9萬元□10~49萬元□50~100萬元□其他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(萬元)</w:t>
            </w:r>
          </w:p>
          <w:p w14:paraId="18ABE489" w14:textId="274955DC" w:rsidR="002F6D31" w:rsidRPr="002836F1" w:rsidRDefault="002007E7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588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因數位化，</w:t>
            </w:r>
            <w:r w:rsidR="002F6D31" w:rsidRPr="002836F1">
              <w:rPr>
                <w:sz w:val="24"/>
                <w:szCs w:val="24"/>
                <w:lang w:eastAsia="zh-TW"/>
              </w:rPr>
              <w:t>增加國際營收</w:t>
            </w:r>
          </w:p>
          <w:p w14:paraId="156B0E59" w14:textId="77777777" w:rsidR="002F6D31" w:rsidRPr="002836F1" w:rsidRDefault="002F6D31" w:rsidP="003B6AFE">
            <w:pPr>
              <w:pStyle w:val="TableParagraph"/>
              <w:tabs>
                <w:tab w:val="left" w:pos="5523"/>
              </w:tabs>
              <w:snapToGrid w:val="0"/>
              <w:ind w:left="427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□無□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＜50萬元</w:t>
            </w:r>
            <w:r w:rsidRPr="002836F1">
              <w:rPr>
                <w:sz w:val="24"/>
                <w:szCs w:val="24"/>
                <w:lang w:eastAsia="zh-TW"/>
              </w:rPr>
              <w:t>□50~100萬元□其他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(萬元)</w:t>
            </w:r>
          </w:p>
          <w:p w14:paraId="4712371C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</w:rPr>
            </w:pPr>
            <w:r w:rsidRPr="002836F1">
              <w:rPr>
                <w:sz w:val="24"/>
                <w:szCs w:val="24"/>
              </w:rPr>
              <w:t>契作戶薪資成長</w:t>
            </w:r>
          </w:p>
          <w:p w14:paraId="20D911A7" w14:textId="77777777" w:rsidR="002F6D31" w:rsidRPr="002836F1" w:rsidRDefault="002F6D31" w:rsidP="003B6AFE">
            <w:pPr>
              <w:pStyle w:val="TableParagraph"/>
              <w:tabs>
                <w:tab w:val="left" w:pos="5283"/>
              </w:tabs>
              <w:snapToGrid w:val="0"/>
              <w:ind w:left="427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□無□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＜1萬元/月</w:t>
            </w:r>
            <w:r w:rsidRPr="002836F1">
              <w:rPr>
                <w:sz w:val="24"/>
                <w:szCs w:val="24"/>
                <w:lang w:eastAsia="zh-TW"/>
              </w:rPr>
              <w:t>□1~10萬元/月□其他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(萬元/月)</w:t>
            </w:r>
          </w:p>
          <w:p w14:paraId="4286FD66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  <w:tab w:val="left" w:pos="5523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分配利潤模式建立□無□1式□2式□其他</w:t>
            </w:r>
            <w:r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Pr="002836F1">
              <w:rPr>
                <w:sz w:val="24"/>
                <w:szCs w:val="24"/>
                <w:lang w:eastAsia="zh-TW"/>
              </w:rPr>
              <w:t>(式)</w:t>
            </w:r>
          </w:p>
          <w:p w14:paraId="4FB401B4" w14:textId="6D490479" w:rsidR="002F6D31" w:rsidRPr="002836F1" w:rsidRDefault="00EB238E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預計增加</w:t>
            </w:r>
            <w:r w:rsidR="002F6D31" w:rsidRPr="002836F1">
              <w:rPr>
                <w:sz w:val="24"/>
                <w:szCs w:val="24"/>
                <w:lang w:eastAsia="zh-TW"/>
              </w:rPr>
              <w:t>契作戶數□無□1家□2~5家□6~10家□其他</w:t>
            </w:r>
            <w:r w:rsidR="002F6D31" w:rsidRPr="002836F1">
              <w:rPr>
                <w:sz w:val="24"/>
                <w:szCs w:val="24"/>
                <w:u w:val="single"/>
                <w:lang w:eastAsia="zh-TW"/>
              </w:rPr>
              <w:tab/>
            </w:r>
            <w:r w:rsidR="002F6D31" w:rsidRPr="002836F1">
              <w:rPr>
                <w:sz w:val="24"/>
                <w:szCs w:val="24"/>
                <w:lang w:eastAsia="zh-TW"/>
              </w:rPr>
              <w:t>(家)</w:t>
            </w:r>
          </w:p>
          <w:p w14:paraId="47B23374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產業產值增加</w:t>
            </w:r>
          </w:p>
          <w:p w14:paraId="1A6CB38C" w14:textId="77777777" w:rsidR="002F6D31" w:rsidRPr="002836F1" w:rsidRDefault="002F6D31" w:rsidP="003B6AFE">
            <w:pPr>
              <w:pStyle w:val="TableParagraph"/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cstheme="minorBidi" w:hint="eastAsia"/>
                <w:sz w:val="24"/>
                <w:szCs w:val="24"/>
                <w:lang w:val="en-US" w:eastAsia="zh-TW" w:bidi="ar-SA"/>
              </w:rPr>
              <w:t xml:space="preserve">    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□無□＜2.5萬元□2.5~</w:t>
            </w:r>
            <w:r w:rsidRPr="002836F1">
              <w:rPr>
                <w:sz w:val="24"/>
                <w:szCs w:val="24"/>
                <w:lang w:eastAsia="zh-TW"/>
              </w:rPr>
              <w:t>4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萬元□5~</w:t>
            </w:r>
            <w:r w:rsidRPr="002836F1">
              <w:rPr>
                <w:sz w:val="24"/>
                <w:szCs w:val="24"/>
                <w:lang w:eastAsia="zh-TW"/>
              </w:rPr>
              <w:t>9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萬元□10~20萬元□其他</w:t>
            </w:r>
            <w:r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ab/>
              <w:t xml:space="preserve">  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(萬元)</w:t>
            </w:r>
          </w:p>
          <w:p w14:paraId="5730C37F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降低成本金額</w:t>
            </w:r>
          </w:p>
          <w:p w14:paraId="04C8BD7A" w14:textId="77777777" w:rsidR="002F6D31" w:rsidRPr="002836F1" w:rsidRDefault="002F6D31" w:rsidP="003B6AFE">
            <w:pPr>
              <w:pStyle w:val="a3"/>
              <w:snapToGrid w:val="0"/>
              <w:ind w:left="482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2836F1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□無□＜2.5萬元□2.5~</w:t>
            </w:r>
            <w:r w:rsidRPr="002836F1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4</w:t>
            </w:r>
            <w:r w:rsidRPr="002836F1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萬元□5~</w:t>
            </w:r>
            <w:r w:rsidRPr="002836F1"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  <w:t>9</w:t>
            </w:r>
            <w:r w:rsidRPr="002836F1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萬元□10~20萬元□其他</w:t>
            </w:r>
            <w:r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ab/>
              <w:t xml:space="preserve">  </w:t>
            </w:r>
            <w:r w:rsidRPr="002836F1">
              <w:rPr>
                <w:rFonts w:ascii="標楷體" w:eastAsia="標楷體" w:hAnsi="標楷體" w:cs="標楷體" w:hint="eastAsia"/>
                <w:sz w:val="24"/>
                <w:szCs w:val="24"/>
                <w:lang w:val="zh-TW" w:eastAsia="zh-TW" w:bidi="zh-TW"/>
              </w:rPr>
              <w:t>(萬元)</w:t>
            </w:r>
          </w:p>
          <w:p w14:paraId="241998BC" w14:textId="77777777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節省工時</w:t>
            </w:r>
            <w:r w:rsidRPr="002836F1">
              <w:rPr>
                <w:rFonts w:cstheme="minorBidi" w:hint="eastAsia"/>
                <w:sz w:val="24"/>
                <w:szCs w:val="24"/>
                <w:lang w:val="en-US" w:eastAsia="zh-TW" w:bidi="ar-SA"/>
              </w:rPr>
              <w:t xml:space="preserve"> </w:t>
            </w:r>
          </w:p>
          <w:p w14:paraId="05052C9B" w14:textId="77777777" w:rsidR="002F6D31" w:rsidRPr="002836F1" w:rsidRDefault="002F6D31" w:rsidP="003B6AFE">
            <w:pPr>
              <w:pStyle w:val="TableParagraph"/>
              <w:tabs>
                <w:tab w:val="left" w:pos="428"/>
              </w:tabs>
              <w:suppressAutoHyphens w:val="0"/>
              <w:snapToGrid w:val="0"/>
              <w:ind w:left="427"/>
              <w:rPr>
                <w:sz w:val="24"/>
                <w:szCs w:val="24"/>
                <w:lang w:eastAsia="zh-TW"/>
              </w:rPr>
            </w:pPr>
            <w:r w:rsidRPr="002836F1">
              <w:rPr>
                <w:rFonts w:cstheme="minorBidi" w:hint="eastAsia"/>
                <w:sz w:val="24"/>
                <w:szCs w:val="24"/>
                <w:lang w:val="en-US" w:eastAsia="zh-TW" w:bidi="ar-SA"/>
              </w:rPr>
              <w:t xml:space="preserve"> 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□無 □1小時/天 □2小時/天 □3小時/天 □4小時/天 □其他</w:t>
            </w:r>
            <w:r w:rsidRPr="002836F1">
              <w:rPr>
                <w:rFonts w:hint="eastAsia"/>
                <w:sz w:val="24"/>
                <w:szCs w:val="24"/>
                <w:u w:val="single"/>
                <w:lang w:eastAsia="zh-TW"/>
              </w:rPr>
              <w:tab/>
              <w:t xml:space="preserve"> 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(小時/天)</w:t>
            </w:r>
          </w:p>
          <w:p w14:paraId="5BADAB6F" w14:textId="328CF4A6" w:rsidR="002F6D31" w:rsidRPr="002836F1" w:rsidRDefault="002F6D31" w:rsidP="00F36DA1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uppressAutoHyphens w:val="0"/>
              <w:snapToGrid w:val="0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</w:rPr>
              <w:t>其他</w:t>
            </w:r>
            <w:r w:rsidRPr="002836F1">
              <w:rPr>
                <w:sz w:val="24"/>
                <w:szCs w:val="24"/>
                <w:u w:val="single"/>
              </w:rPr>
              <w:t xml:space="preserve"> </w:t>
            </w:r>
            <w:r w:rsidRPr="002836F1"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 w:rsidRPr="002836F1">
              <w:rPr>
                <w:sz w:val="24"/>
                <w:szCs w:val="24"/>
                <w:u w:val="single"/>
              </w:rPr>
              <w:tab/>
            </w:r>
          </w:p>
        </w:tc>
      </w:tr>
      <w:tr w:rsidR="002836F1" w:rsidRPr="002836F1" w14:paraId="14DC11D9" w14:textId="77777777" w:rsidTr="00431FB7">
        <w:trPr>
          <w:trHeight w:val="131"/>
        </w:trPr>
        <w:tc>
          <w:tcPr>
            <w:tcW w:w="1843" w:type="dxa"/>
            <w:vAlign w:val="center"/>
          </w:tcPr>
          <w:p w14:paraId="46738220" w14:textId="77777777" w:rsidR="00431FB7" w:rsidRPr="002836F1" w:rsidRDefault="00B85FA9" w:rsidP="00A91D9A">
            <w:pPr>
              <w:pStyle w:val="TableParagraph"/>
              <w:snapToGrid w:val="0"/>
              <w:jc w:val="both"/>
              <w:rPr>
                <w:spacing w:val="-1"/>
                <w:sz w:val="24"/>
                <w:szCs w:val="24"/>
              </w:rPr>
            </w:pPr>
            <w:r w:rsidRPr="002836F1">
              <w:rPr>
                <w:spacing w:val="-1"/>
                <w:sz w:val="24"/>
                <w:szCs w:val="24"/>
              </w:rPr>
              <w:t>個人資料使用</w:t>
            </w:r>
          </w:p>
          <w:p w14:paraId="65B554C1" w14:textId="0202F4BC" w:rsidR="00B85FA9" w:rsidRPr="002836F1" w:rsidRDefault="00B85FA9" w:rsidP="00A91D9A">
            <w:pPr>
              <w:pStyle w:val="TableParagraph"/>
              <w:snapToGrid w:val="0"/>
              <w:jc w:val="both"/>
              <w:rPr>
                <w:b/>
                <w:sz w:val="24"/>
                <w:szCs w:val="24"/>
              </w:rPr>
            </w:pPr>
            <w:r w:rsidRPr="002836F1">
              <w:rPr>
                <w:spacing w:val="-1"/>
                <w:sz w:val="24"/>
                <w:szCs w:val="24"/>
              </w:rPr>
              <w:t>同</w:t>
            </w:r>
            <w:r w:rsidRPr="002836F1">
              <w:rPr>
                <w:sz w:val="24"/>
                <w:szCs w:val="24"/>
              </w:rPr>
              <w:t>意書</w:t>
            </w:r>
          </w:p>
        </w:tc>
        <w:tc>
          <w:tcPr>
            <w:tcW w:w="8505" w:type="dxa"/>
            <w:gridSpan w:val="5"/>
          </w:tcPr>
          <w:p w14:paraId="4AFD0C44" w14:textId="0082FD03" w:rsidR="00B85FA9" w:rsidRPr="002836F1" w:rsidRDefault="00B85FA9" w:rsidP="00A91D9A">
            <w:pPr>
              <w:pStyle w:val="TableParagraph"/>
              <w:snapToGrid w:val="0"/>
              <w:ind w:left="108" w:right="37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歡迎您申請「</w:t>
            </w:r>
            <w:r w:rsidR="00033312" w:rsidRPr="002836F1">
              <w:rPr>
                <w:rFonts w:hint="eastAsia"/>
                <w:sz w:val="24"/>
                <w:szCs w:val="24"/>
                <w:lang w:eastAsia="zh-TW"/>
              </w:rPr>
              <w:t>農業數位工具導入輔導</w:t>
            </w:r>
            <w:r w:rsidRPr="002836F1">
              <w:rPr>
                <w:sz w:val="24"/>
                <w:szCs w:val="24"/>
                <w:lang w:eastAsia="zh-TW"/>
              </w:rPr>
              <w:t>」</w:t>
            </w:r>
            <w:r w:rsidR="006B44F0" w:rsidRPr="002836F1">
              <w:rPr>
                <w:rFonts w:hint="eastAsia"/>
                <w:sz w:val="24"/>
                <w:szCs w:val="24"/>
                <w:lang w:eastAsia="zh-TW"/>
              </w:rPr>
              <w:t>計畫</w:t>
            </w:r>
            <w:r w:rsidRPr="002836F1">
              <w:rPr>
                <w:sz w:val="24"/>
                <w:szCs w:val="24"/>
                <w:lang w:eastAsia="zh-TW"/>
              </w:rPr>
              <w:t>，為保障您的權益，詳細閱讀以下個人資料使用同意書之內容：</w:t>
            </w:r>
          </w:p>
          <w:p w14:paraId="6C33D84D" w14:textId="62CBC636" w:rsidR="009E1C65" w:rsidRPr="002836F1" w:rsidRDefault="00033312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農業部及</w:t>
            </w:r>
            <w:r w:rsidR="00A408F3" w:rsidRPr="002836F1">
              <w:rPr>
                <w:rFonts w:hint="eastAsia"/>
                <w:sz w:val="24"/>
                <w:szCs w:val="24"/>
                <w:lang w:eastAsia="zh-TW"/>
              </w:rPr>
              <w:t>農業部</w:t>
            </w:r>
            <w:r w:rsidR="00097DA3" w:rsidRPr="002836F1">
              <w:rPr>
                <w:rFonts w:hint="eastAsia"/>
                <w:sz w:val="24"/>
                <w:szCs w:val="24"/>
                <w:lang w:eastAsia="zh-TW"/>
              </w:rPr>
              <w:t>委辦廠商</w:t>
            </w:r>
            <w:r w:rsidR="00B85FA9" w:rsidRPr="002836F1">
              <w:rPr>
                <w:sz w:val="24"/>
                <w:szCs w:val="24"/>
                <w:lang w:eastAsia="zh-TW"/>
              </w:rPr>
              <w:t>為辦理相關業務，並確保申請人員之共同利益，將遵循個人資料保護法及相關法令之規定，蒐集、處理及利用申請人所提供之個人資料，包括 E-mail 帳號、姓名、出生日期、身分證字</w:t>
            </w:r>
            <w:r w:rsidR="00B85FA9" w:rsidRPr="002836F1">
              <w:rPr>
                <w:sz w:val="24"/>
                <w:szCs w:val="24"/>
                <w:lang w:eastAsia="zh-TW"/>
              </w:rPr>
              <w:lastRenderedPageBreak/>
              <w:t>號、服務機構、通訊住址、電話等資訊。</w:t>
            </w:r>
          </w:p>
          <w:p w14:paraId="284437AD" w14:textId="4F354BD5" w:rsidR="009E1C65" w:rsidRPr="002836F1" w:rsidRDefault="00431FB7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除蒐集目的涉及國際業務或活動外，輔導機關僅於中華民國領域內利用您</w:t>
            </w:r>
            <w:r w:rsidR="009E1C65" w:rsidRPr="002836F1">
              <w:rPr>
                <w:rFonts w:hint="eastAsia"/>
                <w:sz w:val="24"/>
                <w:szCs w:val="24"/>
                <w:lang w:eastAsia="zh-TW"/>
              </w:rPr>
              <w:t>個人資料。</w:t>
            </w:r>
          </w:p>
          <w:p w14:paraId="44694B54" w14:textId="77777777" w:rsidR="009E1C65" w:rsidRPr="002836F1" w:rsidRDefault="009E1C65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輔導機關將於原蒐集之特定目的、本次以外之產業之推廣、宣導及輔導、以及其他公務機關請求行政協助之目的範圍內，合理利用您的個人資料。</w:t>
            </w:r>
          </w:p>
          <w:p w14:paraId="1B82CD77" w14:textId="0F702A81" w:rsidR="009E1C65" w:rsidRPr="002836F1" w:rsidRDefault="00431FB7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您可</w:t>
            </w:r>
            <w:r w:rsidR="00B85FA9" w:rsidRPr="002836F1">
              <w:rPr>
                <w:sz w:val="24"/>
                <w:szCs w:val="24"/>
                <w:lang w:eastAsia="zh-TW"/>
              </w:rPr>
              <w:t>依個人資料保護法第三條之規定，行使： 查詢或請求閱覽、請求製給複製本、補充或更正、停止蒐集、處理、利用與刪除等權利。</w:t>
            </w:r>
          </w:p>
          <w:p w14:paraId="4324DB01" w14:textId="4BAD9694" w:rsidR="00431FB7" w:rsidRPr="002836F1" w:rsidRDefault="00431FB7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您可</w:t>
            </w:r>
            <w:r w:rsidRPr="002836F1">
              <w:rPr>
                <w:sz w:val="24"/>
                <w:szCs w:val="24"/>
                <w:lang w:eastAsia="zh-TW"/>
              </w:rPr>
              <w:t>自由選擇是否提供個人資料或行使個人資料保護法第三條所定</w:t>
            </w:r>
            <w:r w:rsidR="00B85FA9" w:rsidRPr="002836F1">
              <w:rPr>
                <w:sz w:val="24"/>
                <w:szCs w:val="24"/>
                <w:lang w:eastAsia="zh-TW"/>
              </w:rPr>
              <w:t>權利</w:t>
            </w:r>
            <w:r w:rsidR="007A4280" w:rsidRPr="002836F1">
              <w:rPr>
                <w:rFonts w:hint="eastAsia"/>
                <w:sz w:val="24"/>
                <w:szCs w:val="24"/>
                <w:lang w:eastAsia="zh-TW"/>
              </w:rPr>
              <w:t>。若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您因行使上述權利而</w:t>
            </w:r>
            <w:r w:rsidR="007A4280" w:rsidRPr="002836F1">
              <w:rPr>
                <w:rFonts w:hint="eastAsia"/>
                <w:sz w:val="24"/>
                <w:szCs w:val="24"/>
                <w:lang w:eastAsia="zh-TW"/>
              </w:rPr>
              <w:t>導致對您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權益產生減損時，輔導機關不負相關賠償責任。另依個人資料保護法第 14 條規定，輔導機關得酌收行政作業費用。</w:t>
            </w:r>
          </w:p>
          <w:p w14:paraId="525CF838" w14:textId="5BDC3054" w:rsidR="009E1C65" w:rsidRPr="002836F1" w:rsidRDefault="007A4280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您</w:t>
            </w:r>
            <w:r w:rsidR="00B85FA9" w:rsidRPr="002836F1">
              <w:rPr>
                <w:sz w:val="24"/>
                <w:szCs w:val="24"/>
                <w:lang w:eastAsia="zh-TW"/>
              </w:rPr>
              <w:t>提供資料不足或有其他冒用、盜用、不實之情形，可能將無法參加相關服務及影響各項相關權益。</w:t>
            </w:r>
          </w:p>
          <w:p w14:paraId="49CF97AF" w14:textId="7DD4D28A" w:rsidR="009E1C65" w:rsidRPr="002836F1" w:rsidRDefault="00B85FA9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依個人資料保護法第三條之規定，請人員請求停止蒐集、處理或利用或請求刪除前，</w:t>
            </w:r>
            <w:r w:rsidR="009E1C65" w:rsidRPr="002836F1">
              <w:rPr>
                <w:rFonts w:hint="eastAsia"/>
                <w:sz w:val="24"/>
                <w:szCs w:val="24"/>
                <w:lang w:eastAsia="zh-TW"/>
              </w:rPr>
              <w:t>輔導機關</w:t>
            </w:r>
            <w:r w:rsidRPr="002836F1">
              <w:rPr>
                <w:sz w:val="24"/>
                <w:szCs w:val="24"/>
                <w:lang w:eastAsia="zh-TW"/>
              </w:rPr>
              <w:t>得依循個人資料保護法及相關法令之規定， 於個人資料提供之範圍與目的內使用該等個人資料。</w:t>
            </w:r>
          </w:p>
          <w:p w14:paraId="66E6078D" w14:textId="77777777" w:rsidR="00431FB7" w:rsidRPr="002836F1" w:rsidRDefault="009E1C65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rFonts w:hint="eastAsia"/>
                <w:sz w:val="24"/>
                <w:szCs w:val="24"/>
                <w:lang w:eastAsia="zh-TW"/>
              </w:rPr>
              <w:t>輔導機關</w:t>
            </w:r>
            <w:r w:rsidR="00B85FA9" w:rsidRPr="002836F1">
              <w:rPr>
                <w:sz w:val="24"/>
                <w:szCs w:val="24"/>
                <w:lang w:eastAsia="zh-TW"/>
              </w:rPr>
              <w:t>因業務需要而委託其他機關處理申請人的個人資料時，將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會善盡監督之責。</w:t>
            </w:r>
          </w:p>
          <w:p w14:paraId="78815663" w14:textId="32E51412" w:rsidR="00B85FA9" w:rsidRPr="002836F1" w:rsidRDefault="00431FB7" w:rsidP="00F36DA1">
            <w:pPr>
              <w:pStyle w:val="TableParagraph"/>
              <w:numPr>
                <w:ilvl w:val="0"/>
                <w:numId w:val="16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申請人員瞭解此一條款符合個人資料保護法及相關法規之要求，且同意</w:t>
            </w:r>
            <w:r w:rsidRPr="002836F1">
              <w:rPr>
                <w:rFonts w:hint="eastAsia"/>
                <w:sz w:val="24"/>
                <w:szCs w:val="24"/>
                <w:lang w:eastAsia="zh-TW"/>
              </w:rPr>
              <w:t>輔導機關</w:t>
            </w:r>
            <w:r w:rsidRPr="002836F1">
              <w:rPr>
                <w:sz w:val="24"/>
                <w:szCs w:val="24"/>
                <w:lang w:eastAsia="zh-TW"/>
              </w:rPr>
              <w:t>留存本同意書，供日後取出查驗。</w:t>
            </w:r>
          </w:p>
        </w:tc>
      </w:tr>
      <w:tr w:rsidR="002836F1" w:rsidRPr="002836F1" w14:paraId="0C226E09" w14:textId="77777777" w:rsidTr="00431FB7">
        <w:trPr>
          <w:trHeight w:val="344"/>
        </w:trPr>
        <w:tc>
          <w:tcPr>
            <w:tcW w:w="1843" w:type="dxa"/>
            <w:vAlign w:val="center"/>
          </w:tcPr>
          <w:p w14:paraId="3ED2AC44" w14:textId="2011EF6E" w:rsidR="00B85FA9" w:rsidRPr="002836F1" w:rsidRDefault="00B85FA9" w:rsidP="00431FB7">
            <w:pPr>
              <w:pStyle w:val="TableParagraph"/>
              <w:jc w:val="center"/>
              <w:rPr>
                <w:b/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</w:rPr>
              <w:lastRenderedPageBreak/>
              <w:t>申請日期</w:t>
            </w:r>
          </w:p>
        </w:tc>
        <w:tc>
          <w:tcPr>
            <w:tcW w:w="8505" w:type="dxa"/>
            <w:gridSpan w:val="5"/>
          </w:tcPr>
          <w:p w14:paraId="3327778F" w14:textId="3C169922" w:rsidR="00B85FA9" w:rsidRPr="002836F1" w:rsidRDefault="00B85FA9" w:rsidP="00B85FA9">
            <w:pPr>
              <w:pStyle w:val="TableParagraph"/>
              <w:tabs>
                <w:tab w:val="left" w:pos="3349"/>
              </w:tabs>
              <w:spacing w:line="292" w:lineRule="exact"/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</w:rPr>
              <w:t>中</w:t>
            </w:r>
            <w:r w:rsidRPr="002836F1">
              <w:rPr>
                <w:spacing w:val="165"/>
                <w:sz w:val="24"/>
                <w:szCs w:val="24"/>
              </w:rPr>
              <w:t xml:space="preserve"> </w:t>
            </w:r>
            <w:r w:rsidRPr="002836F1">
              <w:rPr>
                <w:sz w:val="24"/>
                <w:szCs w:val="24"/>
              </w:rPr>
              <w:t>華</w:t>
            </w:r>
            <w:r w:rsidRPr="002836F1">
              <w:rPr>
                <w:spacing w:val="165"/>
                <w:sz w:val="24"/>
                <w:szCs w:val="24"/>
              </w:rPr>
              <w:t xml:space="preserve"> </w:t>
            </w:r>
            <w:r w:rsidRPr="002836F1">
              <w:rPr>
                <w:sz w:val="24"/>
                <w:szCs w:val="24"/>
              </w:rPr>
              <w:t>民</w:t>
            </w:r>
            <w:r w:rsidRPr="002836F1">
              <w:rPr>
                <w:spacing w:val="165"/>
                <w:sz w:val="24"/>
                <w:szCs w:val="24"/>
              </w:rPr>
              <w:t xml:space="preserve"> </w:t>
            </w:r>
            <w:r w:rsidRPr="002836F1">
              <w:rPr>
                <w:sz w:val="24"/>
                <w:szCs w:val="24"/>
              </w:rPr>
              <w:t>國</w:t>
            </w:r>
            <w:r w:rsidRPr="002836F1">
              <w:rPr>
                <w:sz w:val="24"/>
                <w:szCs w:val="24"/>
              </w:rPr>
              <w:tab/>
              <w:t>年</w:t>
            </w:r>
            <w:r w:rsidR="00431FB7" w:rsidRPr="002836F1">
              <w:rPr>
                <w:sz w:val="24"/>
                <w:szCs w:val="24"/>
              </w:rPr>
              <w:tab/>
            </w:r>
            <w:r w:rsidR="00431FB7" w:rsidRPr="002836F1">
              <w:rPr>
                <w:rFonts w:hint="eastAsia"/>
                <w:sz w:val="24"/>
                <w:szCs w:val="24"/>
              </w:rPr>
              <w:t xml:space="preserve">           </w:t>
            </w:r>
            <w:r w:rsidRPr="002836F1">
              <w:rPr>
                <w:sz w:val="24"/>
                <w:szCs w:val="24"/>
              </w:rPr>
              <w:t>月</w:t>
            </w:r>
            <w:r w:rsidRPr="002836F1">
              <w:rPr>
                <w:sz w:val="24"/>
                <w:szCs w:val="24"/>
              </w:rPr>
              <w:tab/>
            </w:r>
            <w:r w:rsidR="00431FB7" w:rsidRPr="002836F1">
              <w:rPr>
                <w:rFonts w:hint="eastAsia"/>
                <w:sz w:val="24"/>
                <w:szCs w:val="24"/>
              </w:rPr>
              <w:t xml:space="preserve">         </w:t>
            </w:r>
            <w:r w:rsidRPr="002836F1">
              <w:rPr>
                <w:sz w:val="24"/>
                <w:szCs w:val="24"/>
              </w:rPr>
              <w:t>日</w:t>
            </w:r>
          </w:p>
        </w:tc>
      </w:tr>
      <w:tr w:rsidR="002836F1" w:rsidRPr="002836F1" w14:paraId="4D4D74F0" w14:textId="77777777" w:rsidTr="006E5FA0">
        <w:trPr>
          <w:trHeight w:val="561"/>
        </w:trPr>
        <w:tc>
          <w:tcPr>
            <w:tcW w:w="10348" w:type="dxa"/>
            <w:gridSpan w:val="6"/>
          </w:tcPr>
          <w:p w14:paraId="39F6D4C6" w14:textId="230005DE" w:rsidR="00017436" w:rsidRPr="002836F1" w:rsidRDefault="00017436" w:rsidP="00017436">
            <w:pPr>
              <w:pStyle w:val="TableParagraph"/>
              <w:spacing w:line="290" w:lineRule="exact"/>
              <w:ind w:left="223" w:hangingChars="93" w:hanging="223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□</w:t>
            </w:r>
            <w:r w:rsidR="00431FB7" w:rsidRPr="002836F1">
              <w:rPr>
                <w:rFonts w:hint="eastAsia"/>
                <w:sz w:val="24"/>
                <w:szCs w:val="24"/>
                <w:lang w:eastAsia="zh-TW"/>
              </w:rPr>
              <w:t>本人</w:t>
            </w:r>
            <w:r w:rsidR="00B85FA9" w:rsidRPr="002836F1">
              <w:rPr>
                <w:sz w:val="24"/>
                <w:szCs w:val="24"/>
                <w:lang w:eastAsia="zh-TW"/>
              </w:rPr>
              <w:t>已閱讀並同意個人資料使用同意書所述內容且授權</w:t>
            </w:r>
            <w:r w:rsidR="009E1C65" w:rsidRPr="002836F1">
              <w:rPr>
                <w:rFonts w:hint="eastAsia"/>
                <w:sz w:val="24"/>
                <w:szCs w:val="24"/>
                <w:lang w:eastAsia="zh-TW"/>
              </w:rPr>
              <w:t>農業部及</w:t>
            </w:r>
            <w:r w:rsidR="009F3B84" w:rsidRPr="002836F1">
              <w:rPr>
                <w:rFonts w:hint="eastAsia"/>
                <w:sz w:val="24"/>
                <w:szCs w:val="24"/>
                <w:lang w:eastAsia="zh-TW"/>
              </w:rPr>
              <w:t>農業部</w:t>
            </w:r>
            <w:r w:rsidR="00097DA3" w:rsidRPr="002836F1">
              <w:rPr>
                <w:rFonts w:hint="eastAsia"/>
                <w:sz w:val="24"/>
                <w:szCs w:val="24"/>
                <w:lang w:eastAsia="zh-TW"/>
              </w:rPr>
              <w:t>委辦廠商</w:t>
            </w:r>
            <w:r w:rsidR="00B85FA9" w:rsidRPr="002836F1">
              <w:rPr>
                <w:sz w:val="24"/>
                <w:szCs w:val="24"/>
                <w:lang w:eastAsia="zh-TW"/>
              </w:rPr>
              <w:t>向</w:t>
            </w:r>
            <w:r w:rsidR="004E5F61" w:rsidRPr="002836F1">
              <w:rPr>
                <w:rFonts w:hint="eastAsia"/>
                <w:sz w:val="24"/>
                <w:szCs w:val="24"/>
                <w:lang w:eastAsia="zh-TW"/>
              </w:rPr>
              <w:t>技</w:t>
            </w:r>
            <w:r w:rsidR="00B85FA9" w:rsidRPr="002836F1">
              <w:rPr>
                <w:sz w:val="24"/>
                <w:szCs w:val="24"/>
                <w:lang w:eastAsia="zh-TW"/>
              </w:rPr>
              <w:t>服業者調閱本人相關使用資訊服務紀錄或數據。</w:t>
            </w:r>
          </w:p>
        </w:tc>
      </w:tr>
      <w:tr w:rsidR="002836F1" w:rsidRPr="002836F1" w14:paraId="5B245594" w14:textId="77777777" w:rsidTr="00431FB7">
        <w:trPr>
          <w:trHeight w:val="1405"/>
        </w:trPr>
        <w:tc>
          <w:tcPr>
            <w:tcW w:w="1843" w:type="dxa"/>
            <w:vAlign w:val="center"/>
          </w:tcPr>
          <w:p w14:paraId="53118E97" w14:textId="6A9A1957" w:rsidR="00B85FA9" w:rsidRPr="002836F1" w:rsidRDefault="00B85FA9" w:rsidP="00431FB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36F1">
              <w:rPr>
                <w:sz w:val="24"/>
                <w:szCs w:val="24"/>
              </w:rPr>
              <w:t>切結書</w:t>
            </w:r>
          </w:p>
        </w:tc>
        <w:tc>
          <w:tcPr>
            <w:tcW w:w="8505" w:type="dxa"/>
            <w:gridSpan w:val="5"/>
          </w:tcPr>
          <w:p w14:paraId="0E0AE707" w14:textId="50C51D5B" w:rsidR="00B85FA9" w:rsidRPr="002836F1" w:rsidRDefault="00B85FA9" w:rsidP="00431FB7">
            <w:pPr>
              <w:pStyle w:val="TableParagraph"/>
              <w:spacing w:before="4"/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茲聲明本人同意接受並遵守「</w:t>
            </w:r>
            <w:r w:rsidR="00431FB7" w:rsidRPr="002836F1">
              <w:rPr>
                <w:rFonts w:hint="eastAsia"/>
                <w:sz w:val="24"/>
                <w:szCs w:val="24"/>
                <w:lang w:eastAsia="zh-TW"/>
              </w:rPr>
              <w:t>農業數位工具導入輔導計畫申請作業說明</w:t>
            </w:r>
            <w:r w:rsidRPr="002836F1">
              <w:rPr>
                <w:sz w:val="24"/>
                <w:szCs w:val="24"/>
                <w:lang w:eastAsia="zh-TW"/>
              </w:rPr>
              <w:t>」及下列所載事項：</w:t>
            </w:r>
          </w:p>
          <w:p w14:paraId="088ADE27" w14:textId="77777777" w:rsidR="007A4280" w:rsidRPr="002836F1" w:rsidRDefault="00B85FA9" w:rsidP="00F36DA1">
            <w:pPr>
              <w:pStyle w:val="TableParagraph"/>
              <w:numPr>
                <w:ilvl w:val="0"/>
                <w:numId w:val="29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所提交之申請資料之記載事項均屬真實，如有虛偽不實，其所發生之任何糾紛及損害等，概由本人自行負責。</w:t>
            </w:r>
          </w:p>
          <w:p w14:paraId="09C34182" w14:textId="77777777" w:rsidR="007A4280" w:rsidRPr="002836F1" w:rsidRDefault="00B85FA9" w:rsidP="00F36DA1">
            <w:pPr>
              <w:pStyle w:val="TableParagraph"/>
              <w:numPr>
                <w:ilvl w:val="0"/>
                <w:numId w:val="29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spacing w:val="-4"/>
                <w:sz w:val="24"/>
                <w:szCs w:val="24"/>
                <w:lang w:eastAsia="zh-TW"/>
              </w:rPr>
              <w:t xml:space="preserve">同意配合自完成使用雲端數位服務起 </w:t>
            </w:r>
            <w:r w:rsidRPr="002836F1">
              <w:rPr>
                <w:sz w:val="24"/>
                <w:szCs w:val="24"/>
                <w:lang w:eastAsia="zh-TW"/>
              </w:rPr>
              <w:t>1</w:t>
            </w:r>
            <w:r w:rsidRPr="002836F1">
              <w:rPr>
                <w:spacing w:val="-8"/>
                <w:sz w:val="24"/>
                <w:szCs w:val="24"/>
                <w:lang w:eastAsia="zh-TW"/>
              </w:rPr>
              <w:t xml:space="preserve"> 年內接受滿意度調查、績</w:t>
            </w:r>
            <w:r w:rsidRPr="002836F1">
              <w:rPr>
                <w:sz w:val="24"/>
                <w:szCs w:val="24"/>
                <w:lang w:eastAsia="zh-TW"/>
              </w:rPr>
              <w:t>效追蹤及相關成果展示。</w:t>
            </w:r>
          </w:p>
          <w:p w14:paraId="41A56CBD" w14:textId="3D449C22" w:rsidR="00B85FA9" w:rsidRPr="002836F1" w:rsidRDefault="00B85FA9" w:rsidP="00F36DA1">
            <w:pPr>
              <w:pStyle w:val="TableParagraph"/>
              <w:numPr>
                <w:ilvl w:val="0"/>
                <w:numId w:val="29"/>
              </w:numPr>
              <w:spacing w:before="5" w:line="242" w:lineRule="auto"/>
              <w:ind w:right="256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本人接受並遵守「</w:t>
            </w:r>
            <w:r w:rsidR="007A4280" w:rsidRPr="002836F1">
              <w:rPr>
                <w:rFonts w:hint="eastAsia"/>
                <w:sz w:val="24"/>
                <w:szCs w:val="24"/>
                <w:lang w:eastAsia="zh-TW"/>
              </w:rPr>
              <w:t>農業數位工具導入輔導計畫申請作業說明</w:t>
            </w:r>
            <w:r w:rsidRPr="002836F1">
              <w:rPr>
                <w:sz w:val="24"/>
                <w:szCs w:val="24"/>
                <w:lang w:eastAsia="zh-TW"/>
              </w:rPr>
              <w:t>」規定。</w:t>
            </w:r>
          </w:p>
          <w:p w14:paraId="0249705F" w14:textId="77777777" w:rsidR="00B85FA9" w:rsidRPr="002836F1" w:rsidRDefault="00B85FA9" w:rsidP="00B85FA9">
            <w:pPr>
              <w:pStyle w:val="TableParagraph"/>
              <w:spacing w:before="4"/>
              <w:rPr>
                <w:b/>
                <w:sz w:val="24"/>
                <w:szCs w:val="24"/>
                <w:lang w:val="en-US" w:eastAsia="zh-TW"/>
              </w:rPr>
            </w:pPr>
          </w:p>
          <w:p w14:paraId="63980C7F" w14:textId="7FCF80BA" w:rsidR="00B85FA9" w:rsidRPr="002836F1" w:rsidRDefault="00B85FA9" w:rsidP="00B85FA9">
            <w:pPr>
              <w:pStyle w:val="TableParagraph"/>
              <w:tabs>
                <w:tab w:val="left" w:pos="3349"/>
              </w:tabs>
              <w:spacing w:line="292" w:lineRule="exact"/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以上內容本人絕無異議，特立此切結書為憑。</w:t>
            </w:r>
          </w:p>
        </w:tc>
      </w:tr>
      <w:tr w:rsidR="002836F1" w:rsidRPr="002836F1" w14:paraId="38E81B2F" w14:textId="77777777" w:rsidTr="007A4280">
        <w:trPr>
          <w:trHeight w:val="1405"/>
        </w:trPr>
        <w:tc>
          <w:tcPr>
            <w:tcW w:w="1843" w:type="dxa"/>
            <w:vAlign w:val="center"/>
          </w:tcPr>
          <w:p w14:paraId="71304178" w14:textId="77777777" w:rsidR="007A4280" w:rsidRPr="002836F1" w:rsidRDefault="007A4280" w:rsidP="007A4280">
            <w:pPr>
              <w:pStyle w:val="TableParagraph"/>
              <w:jc w:val="center"/>
              <w:rPr>
                <w:spacing w:val="-1"/>
                <w:sz w:val="24"/>
                <w:szCs w:val="24"/>
              </w:rPr>
            </w:pPr>
            <w:r w:rsidRPr="002836F1">
              <w:rPr>
                <w:rFonts w:hint="eastAsia"/>
                <w:spacing w:val="-1"/>
                <w:sz w:val="24"/>
                <w:szCs w:val="24"/>
              </w:rPr>
              <w:t>申請人</w:t>
            </w:r>
          </w:p>
          <w:p w14:paraId="0E66A3E8" w14:textId="1BE9BE25" w:rsidR="00B85FA9" w:rsidRPr="002836F1" w:rsidRDefault="00B85FA9" w:rsidP="007A42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36F1">
              <w:rPr>
                <w:spacing w:val="-1"/>
                <w:sz w:val="24"/>
                <w:szCs w:val="24"/>
              </w:rPr>
              <w:t>簽名</w:t>
            </w:r>
            <w:r w:rsidRPr="002836F1">
              <w:rPr>
                <w:sz w:val="24"/>
                <w:szCs w:val="24"/>
              </w:rPr>
              <w:t>/蓋章</w:t>
            </w:r>
          </w:p>
        </w:tc>
        <w:tc>
          <w:tcPr>
            <w:tcW w:w="8505" w:type="dxa"/>
            <w:gridSpan w:val="5"/>
          </w:tcPr>
          <w:p w14:paraId="12AAAE29" w14:textId="7288E8FD" w:rsidR="00B85FA9" w:rsidRPr="002836F1" w:rsidRDefault="00B85FA9" w:rsidP="007A4280">
            <w:pPr>
              <w:pStyle w:val="TableParagraph"/>
              <w:spacing w:line="240" w:lineRule="exact"/>
              <w:ind w:left="108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(個人:蓋個人章及簽名；企業:蓋公司大小章；合作社:蓋合作社章；產銷班:蓋產銷班章或蓋個人章及簽名)</w:t>
            </w:r>
          </w:p>
        </w:tc>
      </w:tr>
      <w:tr w:rsidR="002836F1" w:rsidRPr="002836F1" w14:paraId="1946C216" w14:textId="77777777" w:rsidTr="007A4280">
        <w:trPr>
          <w:trHeight w:val="1405"/>
        </w:trPr>
        <w:tc>
          <w:tcPr>
            <w:tcW w:w="1843" w:type="dxa"/>
            <w:vAlign w:val="center"/>
          </w:tcPr>
          <w:p w14:paraId="3B21CE8E" w14:textId="0D77EF01" w:rsidR="00B85FA9" w:rsidRPr="002836F1" w:rsidRDefault="00B85FA9" w:rsidP="007A428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836F1">
              <w:rPr>
                <w:sz w:val="24"/>
                <w:szCs w:val="24"/>
              </w:rPr>
              <w:t>佐證資料</w:t>
            </w:r>
          </w:p>
        </w:tc>
        <w:tc>
          <w:tcPr>
            <w:tcW w:w="8505" w:type="dxa"/>
            <w:gridSpan w:val="5"/>
          </w:tcPr>
          <w:p w14:paraId="1AFDE4FF" w14:textId="35A66AE5" w:rsidR="00B85FA9" w:rsidRPr="002836F1" w:rsidRDefault="00B85FA9" w:rsidP="007A4280">
            <w:pPr>
              <w:pStyle w:val="TableParagraph"/>
              <w:tabs>
                <w:tab w:val="left" w:pos="3349"/>
              </w:tabs>
              <w:spacing w:line="292" w:lineRule="exact"/>
              <w:rPr>
                <w:sz w:val="24"/>
                <w:szCs w:val="24"/>
                <w:lang w:eastAsia="zh-TW"/>
              </w:rPr>
            </w:pPr>
            <w:r w:rsidRPr="002836F1">
              <w:rPr>
                <w:sz w:val="24"/>
                <w:szCs w:val="24"/>
                <w:lang w:eastAsia="zh-TW"/>
              </w:rPr>
              <w:t>(請檢附相關證明</w:t>
            </w:r>
            <w:r w:rsidR="007A4280" w:rsidRPr="002836F1">
              <w:rPr>
                <w:rFonts w:hint="eastAsia"/>
                <w:sz w:val="24"/>
                <w:szCs w:val="24"/>
                <w:lang w:eastAsia="zh-TW"/>
              </w:rPr>
              <w:t>，含資格證明文件及農業數位學堂認證學分8小時以上證書</w:t>
            </w:r>
            <w:r w:rsidRPr="002836F1">
              <w:rPr>
                <w:sz w:val="24"/>
                <w:szCs w:val="24"/>
                <w:lang w:eastAsia="zh-TW"/>
              </w:rPr>
              <w:t>)</w:t>
            </w:r>
          </w:p>
        </w:tc>
      </w:tr>
    </w:tbl>
    <w:p w14:paraId="420A01EE" w14:textId="03EE0E74" w:rsidR="00073F2E" w:rsidRPr="00ED4FA8" w:rsidRDefault="00073F2E" w:rsidP="002836F1">
      <w:pPr>
        <w:widowControl/>
        <w:suppressAutoHyphens w:val="0"/>
        <w:rPr>
          <w:rFonts w:ascii="標楷體" w:eastAsia="標楷體" w:hAnsi="標楷體"/>
          <w:szCs w:val="24"/>
        </w:rPr>
      </w:pPr>
    </w:p>
    <w:sectPr w:rsidR="00073F2E" w:rsidRPr="00ED4FA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1DF6" w14:textId="77777777" w:rsidR="0075157E" w:rsidRDefault="0075157E">
      <w:r>
        <w:separator/>
      </w:r>
    </w:p>
  </w:endnote>
  <w:endnote w:type="continuationSeparator" w:id="0">
    <w:p w14:paraId="5A1ADB8E" w14:textId="77777777" w:rsidR="0075157E" w:rsidRDefault="00751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7F61C" w14:textId="1FA703C6" w:rsidR="004C67E3" w:rsidRDefault="004C67E3">
    <w:pPr>
      <w:pStyle w:val="a7"/>
      <w:jc w:val="center"/>
    </w:pPr>
    <w:r>
      <w:rPr>
        <w:rFonts w:ascii="Times New Roman" w:hAnsi="Times New Roman"/>
        <w:sz w:val="24"/>
        <w:lang w:val="zh-TW"/>
      </w:rPr>
      <w:fldChar w:fldCharType="begin"/>
    </w:r>
    <w:r>
      <w:rPr>
        <w:rFonts w:ascii="Times New Roman" w:hAnsi="Times New Roman"/>
        <w:sz w:val="24"/>
        <w:lang w:val="zh-TW"/>
      </w:rPr>
      <w:instrText xml:space="preserve"> PAGE </w:instrText>
    </w:r>
    <w:r>
      <w:rPr>
        <w:rFonts w:ascii="Times New Roman" w:hAnsi="Times New Roman"/>
        <w:sz w:val="24"/>
        <w:lang w:val="zh-TW"/>
      </w:rPr>
      <w:fldChar w:fldCharType="separate"/>
    </w:r>
    <w:r w:rsidR="002836F1">
      <w:rPr>
        <w:rFonts w:ascii="Times New Roman" w:hAnsi="Times New Roman"/>
        <w:noProof/>
        <w:sz w:val="24"/>
        <w:lang w:val="zh-TW"/>
      </w:rPr>
      <w:t>2</w:t>
    </w:r>
    <w:r>
      <w:rPr>
        <w:rFonts w:ascii="Times New Roman" w:hAnsi="Times New Roman"/>
        <w:sz w:val="24"/>
        <w:lang w:val="zh-TW"/>
      </w:rPr>
      <w:fldChar w:fldCharType="end"/>
    </w:r>
  </w:p>
  <w:p w14:paraId="450962AB" w14:textId="77777777" w:rsidR="004C67E3" w:rsidRDefault="004C67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B7033" w14:textId="77777777" w:rsidR="0075157E" w:rsidRDefault="0075157E">
      <w:r>
        <w:rPr>
          <w:color w:val="000000"/>
        </w:rPr>
        <w:separator/>
      </w:r>
    </w:p>
  </w:footnote>
  <w:footnote w:type="continuationSeparator" w:id="0">
    <w:p w14:paraId="0D5E0151" w14:textId="77777777" w:rsidR="0075157E" w:rsidRDefault="00751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28CAF" w14:textId="77777777" w:rsidR="004C67E3" w:rsidRDefault="004C67E3">
    <w:pPr>
      <w:pStyle w:val="a5"/>
      <w:rPr>
        <w:rFonts w:ascii="Times New Roman" w:eastAsia="標楷體" w:hAnsi="Times New Roman"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398"/>
    <w:multiLevelType w:val="hybridMultilevel"/>
    <w:tmpl w:val="F9D4CB56"/>
    <w:lvl w:ilvl="0" w:tplc="04090009">
      <w:start w:val="1"/>
      <w:numFmt w:val="bullet"/>
      <w:lvlText w:val=""/>
      <w:lvlJc w:val="left"/>
      <w:pPr>
        <w:ind w:left="26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4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01" w:hanging="480"/>
      </w:pPr>
      <w:rPr>
        <w:rFonts w:ascii="Wingdings" w:hAnsi="Wingdings" w:hint="default"/>
      </w:rPr>
    </w:lvl>
  </w:abstractNum>
  <w:abstractNum w:abstractNumId="1" w15:restartNumberingAfterBreak="0">
    <w:nsid w:val="01C87C86"/>
    <w:multiLevelType w:val="hybridMultilevel"/>
    <w:tmpl w:val="FBB62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8E7132"/>
    <w:multiLevelType w:val="multilevel"/>
    <w:tmpl w:val="9454D028"/>
    <w:lvl w:ilvl="0">
      <w:start w:val="1"/>
      <w:numFmt w:val="ideographLegalTraditional"/>
      <w:lvlText w:val="%1、"/>
      <w:lvlJc w:val="left"/>
      <w:pPr>
        <w:ind w:left="622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."/>
      <w:lvlJc w:val="left"/>
      <w:pPr>
        <w:ind w:left="2395" w:hanging="475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D46138"/>
    <w:multiLevelType w:val="multilevel"/>
    <w:tmpl w:val="9EDC060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08A97918"/>
    <w:multiLevelType w:val="hybridMultilevel"/>
    <w:tmpl w:val="C7B62730"/>
    <w:lvl w:ilvl="0" w:tplc="203C1236">
      <w:start w:val="3"/>
      <w:numFmt w:val="decimal"/>
      <w:lvlText w:val="%1."/>
      <w:lvlJc w:val="left"/>
      <w:pPr>
        <w:ind w:left="1324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C5712F"/>
    <w:multiLevelType w:val="hybridMultilevel"/>
    <w:tmpl w:val="C8168934"/>
    <w:lvl w:ilvl="0" w:tplc="454E1752">
      <w:start w:val="1"/>
      <w:numFmt w:val="decimal"/>
      <w:lvlText w:val="%1."/>
      <w:lvlJc w:val="left"/>
      <w:pPr>
        <w:ind w:left="427" w:hanging="32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686C0D"/>
    <w:multiLevelType w:val="hybridMultilevel"/>
    <w:tmpl w:val="C8168934"/>
    <w:lvl w:ilvl="0" w:tplc="454E1752">
      <w:start w:val="1"/>
      <w:numFmt w:val="decimal"/>
      <w:lvlText w:val="%1."/>
      <w:lvlJc w:val="left"/>
      <w:pPr>
        <w:ind w:left="427" w:hanging="32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B7243"/>
    <w:multiLevelType w:val="multilevel"/>
    <w:tmpl w:val="6D5E0B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0C5E34"/>
    <w:multiLevelType w:val="multilevel"/>
    <w:tmpl w:val="1C14A3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27D0641"/>
    <w:multiLevelType w:val="hybridMultilevel"/>
    <w:tmpl w:val="27A09F9E"/>
    <w:lvl w:ilvl="0" w:tplc="C03EBB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B024E7"/>
    <w:multiLevelType w:val="hybridMultilevel"/>
    <w:tmpl w:val="F422794A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11" w15:restartNumberingAfterBreak="0">
    <w:nsid w:val="2237512D"/>
    <w:multiLevelType w:val="multilevel"/>
    <w:tmpl w:val="FEA0000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3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68279CF"/>
    <w:multiLevelType w:val="hybridMultilevel"/>
    <w:tmpl w:val="7824675A"/>
    <w:lvl w:ilvl="0" w:tplc="9D569D64">
      <w:start w:val="1"/>
      <w:numFmt w:val="taiwaneseCountingThousand"/>
      <w:lvlText w:val="%1、"/>
      <w:lvlJc w:val="left"/>
      <w:pPr>
        <w:ind w:left="58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297648A9"/>
    <w:multiLevelType w:val="hybridMultilevel"/>
    <w:tmpl w:val="3A58B4C0"/>
    <w:lvl w:ilvl="0" w:tplc="597C5F62">
      <w:start w:val="1"/>
      <w:numFmt w:val="decimal"/>
      <w:lvlText w:val="%1."/>
      <w:lvlJc w:val="left"/>
      <w:pPr>
        <w:ind w:left="42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66E15BC">
      <w:numFmt w:val="bullet"/>
      <w:lvlText w:val="•"/>
      <w:lvlJc w:val="left"/>
      <w:pPr>
        <w:ind w:left="1151" w:hanging="320"/>
      </w:pPr>
      <w:rPr>
        <w:rFonts w:hint="default"/>
        <w:lang w:val="en-US" w:eastAsia="zh-TW" w:bidi="ar-SA"/>
      </w:rPr>
    </w:lvl>
    <w:lvl w:ilvl="2" w:tplc="4F9687DA">
      <w:numFmt w:val="bullet"/>
      <w:lvlText w:val="•"/>
      <w:lvlJc w:val="left"/>
      <w:pPr>
        <w:ind w:left="1883" w:hanging="320"/>
      </w:pPr>
      <w:rPr>
        <w:rFonts w:hint="default"/>
        <w:lang w:val="en-US" w:eastAsia="zh-TW" w:bidi="ar-SA"/>
      </w:rPr>
    </w:lvl>
    <w:lvl w:ilvl="3" w:tplc="6096AF7A">
      <w:numFmt w:val="bullet"/>
      <w:lvlText w:val="•"/>
      <w:lvlJc w:val="left"/>
      <w:pPr>
        <w:ind w:left="2615" w:hanging="320"/>
      </w:pPr>
      <w:rPr>
        <w:rFonts w:hint="default"/>
        <w:lang w:val="en-US" w:eastAsia="zh-TW" w:bidi="ar-SA"/>
      </w:rPr>
    </w:lvl>
    <w:lvl w:ilvl="4" w:tplc="52D89A88">
      <w:numFmt w:val="bullet"/>
      <w:lvlText w:val="•"/>
      <w:lvlJc w:val="left"/>
      <w:pPr>
        <w:ind w:left="3347" w:hanging="320"/>
      </w:pPr>
      <w:rPr>
        <w:rFonts w:hint="default"/>
        <w:lang w:val="en-US" w:eastAsia="zh-TW" w:bidi="ar-SA"/>
      </w:rPr>
    </w:lvl>
    <w:lvl w:ilvl="5" w:tplc="CEDEB398">
      <w:numFmt w:val="bullet"/>
      <w:lvlText w:val="•"/>
      <w:lvlJc w:val="left"/>
      <w:pPr>
        <w:ind w:left="4079" w:hanging="320"/>
      </w:pPr>
      <w:rPr>
        <w:rFonts w:hint="default"/>
        <w:lang w:val="en-US" w:eastAsia="zh-TW" w:bidi="ar-SA"/>
      </w:rPr>
    </w:lvl>
    <w:lvl w:ilvl="6" w:tplc="47AAB8A0">
      <w:numFmt w:val="bullet"/>
      <w:lvlText w:val="•"/>
      <w:lvlJc w:val="left"/>
      <w:pPr>
        <w:ind w:left="4810" w:hanging="320"/>
      </w:pPr>
      <w:rPr>
        <w:rFonts w:hint="default"/>
        <w:lang w:val="en-US" w:eastAsia="zh-TW" w:bidi="ar-SA"/>
      </w:rPr>
    </w:lvl>
    <w:lvl w:ilvl="7" w:tplc="43347052">
      <w:numFmt w:val="bullet"/>
      <w:lvlText w:val="•"/>
      <w:lvlJc w:val="left"/>
      <w:pPr>
        <w:ind w:left="5542" w:hanging="320"/>
      </w:pPr>
      <w:rPr>
        <w:rFonts w:hint="default"/>
        <w:lang w:val="en-US" w:eastAsia="zh-TW" w:bidi="ar-SA"/>
      </w:rPr>
    </w:lvl>
    <w:lvl w:ilvl="8" w:tplc="7514F444">
      <w:numFmt w:val="bullet"/>
      <w:lvlText w:val="•"/>
      <w:lvlJc w:val="left"/>
      <w:pPr>
        <w:ind w:left="6274" w:hanging="320"/>
      </w:pPr>
      <w:rPr>
        <w:rFonts w:hint="default"/>
        <w:lang w:val="en-US" w:eastAsia="zh-TW" w:bidi="ar-SA"/>
      </w:rPr>
    </w:lvl>
  </w:abstractNum>
  <w:abstractNum w:abstractNumId="14" w15:restartNumberingAfterBreak="0">
    <w:nsid w:val="29821C82"/>
    <w:multiLevelType w:val="hybridMultilevel"/>
    <w:tmpl w:val="B6927DAC"/>
    <w:lvl w:ilvl="0" w:tplc="2ED2AFD6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5" w15:restartNumberingAfterBreak="0">
    <w:nsid w:val="2DC9248F"/>
    <w:multiLevelType w:val="hybridMultilevel"/>
    <w:tmpl w:val="C4B4C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55300"/>
    <w:multiLevelType w:val="hybridMultilevel"/>
    <w:tmpl w:val="7824675A"/>
    <w:lvl w:ilvl="0" w:tplc="9D569D64">
      <w:start w:val="1"/>
      <w:numFmt w:val="taiwaneseCountingThousand"/>
      <w:lvlText w:val="%1、"/>
      <w:lvlJc w:val="left"/>
      <w:pPr>
        <w:ind w:left="58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7" w15:restartNumberingAfterBreak="0">
    <w:nsid w:val="3725544A"/>
    <w:multiLevelType w:val="hybridMultilevel"/>
    <w:tmpl w:val="D0C6D1E8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38931194"/>
    <w:multiLevelType w:val="multilevel"/>
    <w:tmpl w:val="1C14A3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9" w15:restartNumberingAfterBreak="0">
    <w:nsid w:val="417F5DCD"/>
    <w:multiLevelType w:val="multilevel"/>
    <w:tmpl w:val="1C14A3B6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0" w15:restartNumberingAfterBreak="0">
    <w:nsid w:val="441E7EE0"/>
    <w:multiLevelType w:val="multilevel"/>
    <w:tmpl w:val="6E505D46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</w:lvl>
    <w:lvl w:ilvl="2">
      <w:start w:val="1"/>
      <w:numFmt w:val="taiwaneseCountingThousand"/>
      <w:lvlText w:val="(%3)"/>
      <w:lvlJc w:val="left"/>
      <w:pPr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56624D5"/>
    <w:multiLevelType w:val="multilevel"/>
    <w:tmpl w:val="DBF02086"/>
    <w:lvl w:ilvl="0">
      <w:start w:val="1"/>
      <w:numFmt w:val="taiwaneseCountingThousand"/>
      <w:lvlText w:val="(%1)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3"/>
      <w:numFmt w:val="taiwaneseCountingThousand"/>
      <w:lvlText w:val="%2、"/>
      <w:lvlJc w:val="left"/>
      <w:pPr>
        <w:ind w:left="2160" w:hanging="72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475727BD"/>
    <w:multiLevelType w:val="hybridMultilevel"/>
    <w:tmpl w:val="C4B4C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043FEA"/>
    <w:multiLevelType w:val="multilevel"/>
    <w:tmpl w:val="58762B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4" w15:restartNumberingAfterBreak="0">
    <w:nsid w:val="4FE01340"/>
    <w:multiLevelType w:val="multilevel"/>
    <w:tmpl w:val="E4F2CEF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2872A7"/>
    <w:multiLevelType w:val="multilevel"/>
    <w:tmpl w:val="10AE32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5F8A6CDF"/>
    <w:multiLevelType w:val="multilevel"/>
    <w:tmpl w:val="E4F2CEF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1897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96648D"/>
    <w:multiLevelType w:val="multilevel"/>
    <w:tmpl w:val="6D5E0B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160A75"/>
    <w:multiLevelType w:val="multilevel"/>
    <w:tmpl w:val="C55872A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BFC038F"/>
    <w:multiLevelType w:val="hybridMultilevel"/>
    <w:tmpl w:val="4DAE83DE"/>
    <w:lvl w:ilvl="0" w:tplc="9D569D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FF770E"/>
    <w:multiLevelType w:val="hybridMultilevel"/>
    <w:tmpl w:val="34306930"/>
    <w:lvl w:ilvl="0" w:tplc="6C8A6382">
      <w:start w:val="1"/>
      <w:numFmt w:val="decimal"/>
      <w:lvlText w:val="%1."/>
      <w:lvlJc w:val="left"/>
      <w:pPr>
        <w:ind w:left="427" w:hanging="360"/>
      </w:pPr>
      <w:rPr>
        <w:rFonts w:ascii="Times New Roman" w:eastAsia="新細明體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4E2A4A"/>
    <w:multiLevelType w:val="hybridMultilevel"/>
    <w:tmpl w:val="1BE0B5E8"/>
    <w:lvl w:ilvl="0" w:tplc="3E2EBCEA">
      <w:start w:val="1"/>
      <w:numFmt w:val="decimal"/>
      <w:lvlText w:val="%1."/>
      <w:lvlJc w:val="left"/>
      <w:pPr>
        <w:ind w:left="4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5A0D162">
      <w:numFmt w:val="bullet"/>
      <w:lvlText w:val="•"/>
      <w:lvlJc w:val="left"/>
      <w:pPr>
        <w:ind w:left="1151" w:hanging="360"/>
      </w:pPr>
      <w:rPr>
        <w:rFonts w:hint="default"/>
        <w:lang w:val="en-US" w:eastAsia="zh-TW" w:bidi="ar-SA"/>
      </w:rPr>
    </w:lvl>
    <w:lvl w:ilvl="2" w:tplc="36163D24">
      <w:numFmt w:val="bullet"/>
      <w:lvlText w:val="•"/>
      <w:lvlJc w:val="left"/>
      <w:pPr>
        <w:ind w:left="1883" w:hanging="360"/>
      </w:pPr>
      <w:rPr>
        <w:rFonts w:hint="default"/>
        <w:lang w:val="en-US" w:eastAsia="zh-TW" w:bidi="ar-SA"/>
      </w:rPr>
    </w:lvl>
    <w:lvl w:ilvl="3" w:tplc="F022CB0C">
      <w:numFmt w:val="bullet"/>
      <w:lvlText w:val="•"/>
      <w:lvlJc w:val="left"/>
      <w:pPr>
        <w:ind w:left="2615" w:hanging="360"/>
      </w:pPr>
      <w:rPr>
        <w:rFonts w:hint="default"/>
        <w:lang w:val="en-US" w:eastAsia="zh-TW" w:bidi="ar-SA"/>
      </w:rPr>
    </w:lvl>
    <w:lvl w:ilvl="4" w:tplc="1CC4D676">
      <w:numFmt w:val="bullet"/>
      <w:lvlText w:val="•"/>
      <w:lvlJc w:val="left"/>
      <w:pPr>
        <w:ind w:left="3346" w:hanging="360"/>
      </w:pPr>
      <w:rPr>
        <w:rFonts w:hint="default"/>
        <w:lang w:val="en-US" w:eastAsia="zh-TW" w:bidi="ar-SA"/>
      </w:rPr>
    </w:lvl>
    <w:lvl w:ilvl="5" w:tplc="EA485994">
      <w:numFmt w:val="bullet"/>
      <w:lvlText w:val="•"/>
      <w:lvlJc w:val="left"/>
      <w:pPr>
        <w:ind w:left="4078" w:hanging="360"/>
      </w:pPr>
      <w:rPr>
        <w:rFonts w:hint="default"/>
        <w:lang w:val="en-US" w:eastAsia="zh-TW" w:bidi="ar-SA"/>
      </w:rPr>
    </w:lvl>
    <w:lvl w:ilvl="6" w:tplc="06A06AD4">
      <w:numFmt w:val="bullet"/>
      <w:lvlText w:val="•"/>
      <w:lvlJc w:val="left"/>
      <w:pPr>
        <w:ind w:left="4810" w:hanging="360"/>
      </w:pPr>
      <w:rPr>
        <w:rFonts w:hint="default"/>
        <w:lang w:val="en-US" w:eastAsia="zh-TW" w:bidi="ar-SA"/>
      </w:rPr>
    </w:lvl>
    <w:lvl w:ilvl="7" w:tplc="B67E8F60">
      <w:numFmt w:val="bullet"/>
      <w:lvlText w:val="•"/>
      <w:lvlJc w:val="left"/>
      <w:pPr>
        <w:ind w:left="5541" w:hanging="360"/>
      </w:pPr>
      <w:rPr>
        <w:rFonts w:hint="default"/>
        <w:lang w:val="en-US" w:eastAsia="zh-TW" w:bidi="ar-SA"/>
      </w:rPr>
    </w:lvl>
    <w:lvl w:ilvl="8" w:tplc="D722C330">
      <w:numFmt w:val="bullet"/>
      <w:lvlText w:val="•"/>
      <w:lvlJc w:val="left"/>
      <w:pPr>
        <w:ind w:left="6273" w:hanging="360"/>
      </w:pPr>
      <w:rPr>
        <w:rFonts w:hint="default"/>
        <w:lang w:val="en-US" w:eastAsia="zh-TW" w:bidi="ar-SA"/>
      </w:rPr>
    </w:lvl>
  </w:abstractNum>
  <w:abstractNum w:abstractNumId="32" w15:restartNumberingAfterBreak="0">
    <w:nsid w:val="74E077F5"/>
    <w:multiLevelType w:val="hybridMultilevel"/>
    <w:tmpl w:val="672EBD78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0F">
      <w:start w:val="1"/>
      <w:numFmt w:val="decimal"/>
      <w:lvlText w:val="%5.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79C0096C"/>
    <w:multiLevelType w:val="hybridMultilevel"/>
    <w:tmpl w:val="6C0A4F18"/>
    <w:lvl w:ilvl="0" w:tplc="B8E00C72">
      <w:start w:val="3"/>
      <w:numFmt w:val="decimal"/>
      <w:lvlText w:val="%1."/>
      <w:lvlJc w:val="left"/>
      <w:pPr>
        <w:ind w:left="1324" w:hanging="360"/>
      </w:pPr>
      <w:rPr>
        <w:rFonts w:hint="default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FF2D6E"/>
    <w:multiLevelType w:val="multilevel"/>
    <w:tmpl w:val="31B41764"/>
    <w:lvl w:ilvl="0">
      <w:start w:val="1"/>
      <w:numFmt w:val="decimal"/>
      <w:lvlText w:val="%1."/>
      <w:lvlJc w:val="left"/>
      <w:pPr>
        <w:ind w:left="3031" w:hanging="480"/>
      </w:pPr>
    </w:lvl>
    <w:lvl w:ilvl="1">
      <w:start w:val="1"/>
      <w:numFmt w:val="ideographTraditional"/>
      <w:lvlText w:val="%2、"/>
      <w:lvlJc w:val="left"/>
      <w:pPr>
        <w:ind w:left="3511" w:hanging="480"/>
      </w:pPr>
    </w:lvl>
    <w:lvl w:ilvl="2">
      <w:start w:val="1"/>
      <w:numFmt w:val="lowerRoman"/>
      <w:lvlText w:val="%3."/>
      <w:lvlJc w:val="right"/>
      <w:pPr>
        <w:ind w:left="3991" w:hanging="480"/>
      </w:pPr>
    </w:lvl>
    <w:lvl w:ilvl="3">
      <w:start w:val="1"/>
      <w:numFmt w:val="decimal"/>
      <w:lvlText w:val="%4."/>
      <w:lvlJc w:val="left"/>
      <w:pPr>
        <w:ind w:left="4471" w:hanging="480"/>
      </w:pPr>
    </w:lvl>
    <w:lvl w:ilvl="4">
      <w:start w:val="1"/>
      <w:numFmt w:val="ideographTraditional"/>
      <w:lvlText w:val="%5、"/>
      <w:lvlJc w:val="left"/>
      <w:pPr>
        <w:ind w:left="4951" w:hanging="480"/>
      </w:pPr>
    </w:lvl>
    <w:lvl w:ilvl="5">
      <w:start w:val="1"/>
      <w:numFmt w:val="lowerRoman"/>
      <w:lvlText w:val="%6."/>
      <w:lvlJc w:val="right"/>
      <w:pPr>
        <w:ind w:left="5431" w:hanging="480"/>
      </w:pPr>
    </w:lvl>
    <w:lvl w:ilvl="6">
      <w:start w:val="1"/>
      <w:numFmt w:val="decimal"/>
      <w:lvlText w:val="%7."/>
      <w:lvlJc w:val="left"/>
      <w:pPr>
        <w:ind w:left="5911" w:hanging="480"/>
      </w:pPr>
    </w:lvl>
    <w:lvl w:ilvl="7">
      <w:start w:val="1"/>
      <w:numFmt w:val="ideographTraditional"/>
      <w:lvlText w:val="%8、"/>
      <w:lvlJc w:val="left"/>
      <w:pPr>
        <w:ind w:left="6391" w:hanging="480"/>
      </w:pPr>
    </w:lvl>
    <w:lvl w:ilvl="8">
      <w:start w:val="1"/>
      <w:numFmt w:val="lowerRoman"/>
      <w:lvlText w:val="%9."/>
      <w:lvlJc w:val="right"/>
      <w:pPr>
        <w:ind w:left="6871" w:hanging="480"/>
      </w:pPr>
    </w:lvl>
  </w:abstractNum>
  <w:num w:numId="1">
    <w:abstractNumId w:val="2"/>
  </w:num>
  <w:num w:numId="2">
    <w:abstractNumId w:val="26"/>
  </w:num>
  <w:num w:numId="3">
    <w:abstractNumId w:val="23"/>
  </w:num>
  <w:num w:numId="4">
    <w:abstractNumId w:val="34"/>
  </w:num>
  <w:num w:numId="5">
    <w:abstractNumId w:val="27"/>
  </w:num>
  <w:num w:numId="6">
    <w:abstractNumId w:val="21"/>
  </w:num>
  <w:num w:numId="7">
    <w:abstractNumId w:val="31"/>
  </w:num>
  <w:num w:numId="8">
    <w:abstractNumId w:val="8"/>
  </w:num>
  <w:num w:numId="9">
    <w:abstractNumId w:val="11"/>
  </w:num>
  <w:num w:numId="10">
    <w:abstractNumId w:val="24"/>
  </w:num>
  <w:num w:numId="11">
    <w:abstractNumId w:val="7"/>
  </w:num>
  <w:num w:numId="12">
    <w:abstractNumId w:val="13"/>
  </w:num>
  <w:num w:numId="13">
    <w:abstractNumId w:val="17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29"/>
  </w:num>
  <w:num w:numId="19">
    <w:abstractNumId w:val="33"/>
  </w:num>
  <w:num w:numId="20">
    <w:abstractNumId w:val="9"/>
  </w:num>
  <w:num w:numId="21">
    <w:abstractNumId w:val="25"/>
  </w:num>
  <w:num w:numId="22">
    <w:abstractNumId w:val="30"/>
  </w:num>
  <w:num w:numId="23">
    <w:abstractNumId w:val="4"/>
  </w:num>
  <w:num w:numId="24">
    <w:abstractNumId w:val="5"/>
  </w:num>
  <w:num w:numId="25">
    <w:abstractNumId w:val="20"/>
  </w:num>
  <w:num w:numId="26">
    <w:abstractNumId w:val="14"/>
  </w:num>
  <w:num w:numId="27">
    <w:abstractNumId w:val="0"/>
  </w:num>
  <w:num w:numId="28">
    <w:abstractNumId w:val="15"/>
  </w:num>
  <w:num w:numId="29">
    <w:abstractNumId w:val="16"/>
  </w:num>
  <w:num w:numId="30">
    <w:abstractNumId w:val="32"/>
  </w:num>
  <w:num w:numId="31">
    <w:abstractNumId w:val="6"/>
  </w:num>
  <w:num w:numId="32">
    <w:abstractNumId w:val="3"/>
  </w:num>
  <w:num w:numId="33">
    <w:abstractNumId w:val="28"/>
  </w:num>
  <w:num w:numId="34">
    <w:abstractNumId w:val="18"/>
  </w:num>
  <w:num w:numId="35">
    <w:abstractNumId w:val="1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2E"/>
    <w:rsid w:val="00011E18"/>
    <w:rsid w:val="00012853"/>
    <w:rsid w:val="00017436"/>
    <w:rsid w:val="00022252"/>
    <w:rsid w:val="00027C3B"/>
    <w:rsid w:val="00030F84"/>
    <w:rsid w:val="00033312"/>
    <w:rsid w:val="00042490"/>
    <w:rsid w:val="00052AEE"/>
    <w:rsid w:val="000534B6"/>
    <w:rsid w:val="00061D3C"/>
    <w:rsid w:val="00073F2E"/>
    <w:rsid w:val="00074BE4"/>
    <w:rsid w:val="0007500C"/>
    <w:rsid w:val="00080EE6"/>
    <w:rsid w:val="00081E9F"/>
    <w:rsid w:val="000851F3"/>
    <w:rsid w:val="00097926"/>
    <w:rsid w:val="00097DA3"/>
    <w:rsid w:val="000A5CE7"/>
    <w:rsid w:val="000A67FD"/>
    <w:rsid w:val="000B1C5C"/>
    <w:rsid w:val="000B6A96"/>
    <w:rsid w:val="000B6FBF"/>
    <w:rsid w:val="000B7F57"/>
    <w:rsid w:val="000C3867"/>
    <w:rsid w:val="000C4DC2"/>
    <w:rsid w:val="000C6BF4"/>
    <w:rsid w:val="000D2453"/>
    <w:rsid w:val="000D25EC"/>
    <w:rsid w:val="000E2C1C"/>
    <w:rsid w:val="000F0799"/>
    <w:rsid w:val="000F34C4"/>
    <w:rsid w:val="000F6F4C"/>
    <w:rsid w:val="001037A5"/>
    <w:rsid w:val="00106311"/>
    <w:rsid w:val="0013248C"/>
    <w:rsid w:val="00133888"/>
    <w:rsid w:val="00133B69"/>
    <w:rsid w:val="0013512B"/>
    <w:rsid w:val="0014029E"/>
    <w:rsid w:val="00140642"/>
    <w:rsid w:val="001439B4"/>
    <w:rsid w:val="00144E70"/>
    <w:rsid w:val="00152BD0"/>
    <w:rsid w:val="00157756"/>
    <w:rsid w:val="00161CA0"/>
    <w:rsid w:val="00162108"/>
    <w:rsid w:val="001660B5"/>
    <w:rsid w:val="001677C9"/>
    <w:rsid w:val="00172947"/>
    <w:rsid w:val="00180BC6"/>
    <w:rsid w:val="00185B2C"/>
    <w:rsid w:val="001A2A5E"/>
    <w:rsid w:val="001A3D05"/>
    <w:rsid w:val="001A6945"/>
    <w:rsid w:val="001B1984"/>
    <w:rsid w:val="001B27AA"/>
    <w:rsid w:val="001C0495"/>
    <w:rsid w:val="001C120B"/>
    <w:rsid w:val="001D1F35"/>
    <w:rsid w:val="001E017F"/>
    <w:rsid w:val="001E0988"/>
    <w:rsid w:val="001E1175"/>
    <w:rsid w:val="001E2098"/>
    <w:rsid w:val="001E4182"/>
    <w:rsid w:val="001F39B8"/>
    <w:rsid w:val="002007E7"/>
    <w:rsid w:val="00205F95"/>
    <w:rsid w:val="00206DC8"/>
    <w:rsid w:val="00210980"/>
    <w:rsid w:val="00224343"/>
    <w:rsid w:val="00224466"/>
    <w:rsid w:val="00231F2A"/>
    <w:rsid w:val="00234EED"/>
    <w:rsid w:val="0025115F"/>
    <w:rsid w:val="002543CE"/>
    <w:rsid w:val="00264987"/>
    <w:rsid w:val="00267DBC"/>
    <w:rsid w:val="002836F1"/>
    <w:rsid w:val="00284040"/>
    <w:rsid w:val="0029354E"/>
    <w:rsid w:val="002B13ED"/>
    <w:rsid w:val="002B7B7E"/>
    <w:rsid w:val="002C0BDC"/>
    <w:rsid w:val="002D0BF4"/>
    <w:rsid w:val="002D3EC9"/>
    <w:rsid w:val="002D52C3"/>
    <w:rsid w:val="002F6D31"/>
    <w:rsid w:val="003008D2"/>
    <w:rsid w:val="00301785"/>
    <w:rsid w:val="00302971"/>
    <w:rsid w:val="003133DE"/>
    <w:rsid w:val="003213F9"/>
    <w:rsid w:val="0032723E"/>
    <w:rsid w:val="0033252E"/>
    <w:rsid w:val="003446E6"/>
    <w:rsid w:val="00344765"/>
    <w:rsid w:val="00347E34"/>
    <w:rsid w:val="00351F6E"/>
    <w:rsid w:val="00360E0C"/>
    <w:rsid w:val="00364102"/>
    <w:rsid w:val="003673A2"/>
    <w:rsid w:val="00380186"/>
    <w:rsid w:val="00381CE4"/>
    <w:rsid w:val="003A0EBD"/>
    <w:rsid w:val="003A7FD6"/>
    <w:rsid w:val="003B6AFE"/>
    <w:rsid w:val="003C2A18"/>
    <w:rsid w:val="003C712E"/>
    <w:rsid w:val="003D519D"/>
    <w:rsid w:val="003E0E96"/>
    <w:rsid w:val="003F0F1F"/>
    <w:rsid w:val="003F2C19"/>
    <w:rsid w:val="003F51E6"/>
    <w:rsid w:val="0040647C"/>
    <w:rsid w:val="00407A14"/>
    <w:rsid w:val="004162E8"/>
    <w:rsid w:val="00421205"/>
    <w:rsid w:val="00421315"/>
    <w:rsid w:val="0042324C"/>
    <w:rsid w:val="00423C55"/>
    <w:rsid w:val="004246CD"/>
    <w:rsid w:val="00431FB7"/>
    <w:rsid w:val="004355A8"/>
    <w:rsid w:val="00453C8F"/>
    <w:rsid w:val="00454055"/>
    <w:rsid w:val="004601CB"/>
    <w:rsid w:val="00464481"/>
    <w:rsid w:val="0046593E"/>
    <w:rsid w:val="0046596B"/>
    <w:rsid w:val="004735AA"/>
    <w:rsid w:val="00474211"/>
    <w:rsid w:val="00481C99"/>
    <w:rsid w:val="00486800"/>
    <w:rsid w:val="0048692F"/>
    <w:rsid w:val="00486EF0"/>
    <w:rsid w:val="004A0337"/>
    <w:rsid w:val="004A7271"/>
    <w:rsid w:val="004B583D"/>
    <w:rsid w:val="004C151D"/>
    <w:rsid w:val="004C509D"/>
    <w:rsid w:val="004C67E3"/>
    <w:rsid w:val="004D4593"/>
    <w:rsid w:val="004D79E1"/>
    <w:rsid w:val="004E5F61"/>
    <w:rsid w:val="00506D9D"/>
    <w:rsid w:val="00511DC9"/>
    <w:rsid w:val="005157C6"/>
    <w:rsid w:val="0051580D"/>
    <w:rsid w:val="00530C6D"/>
    <w:rsid w:val="00543C41"/>
    <w:rsid w:val="00550A93"/>
    <w:rsid w:val="005521CF"/>
    <w:rsid w:val="005702F4"/>
    <w:rsid w:val="00570614"/>
    <w:rsid w:val="0057515D"/>
    <w:rsid w:val="005774DB"/>
    <w:rsid w:val="00594692"/>
    <w:rsid w:val="005958FA"/>
    <w:rsid w:val="00596CDA"/>
    <w:rsid w:val="005A3E9E"/>
    <w:rsid w:val="005A7B8D"/>
    <w:rsid w:val="005B529B"/>
    <w:rsid w:val="005B6783"/>
    <w:rsid w:val="005C5B36"/>
    <w:rsid w:val="005C6284"/>
    <w:rsid w:val="005C7F4F"/>
    <w:rsid w:val="005D51C0"/>
    <w:rsid w:val="005E31A7"/>
    <w:rsid w:val="005E4A50"/>
    <w:rsid w:val="005E7FF4"/>
    <w:rsid w:val="005F3391"/>
    <w:rsid w:val="005F5415"/>
    <w:rsid w:val="00600DEC"/>
    <w:rsid w:val="00623C6A"/>
    <w:rsid w:val="006266D1"/>
    <w:rsid w:val="00626747"/>
    <w:rsid w:val="00641226"/>
    <w:rsid w:val="006416F4"/>
    <w:rsid w:val="00651681"/>
    <w:rsid w:val="00656240"/>
    <w:rsid w:val="00662163"/>
    <w:rsid w:val="00671F8B"/>
    <w:rsid w:val="00676981"/>
    <w:rsid w:val="00696A19"/>
    <w:rsid w:val="006A1C74"/>
    <w:rsid w:val="006A5945"/>
    <w:rsid w:val="006A59F2"/>
    <w:rsid w:val="006B44F0"/>
    <w:rsid w:val="006B4A09"/>
    <w:rsid w:val="006B5ECC"/>
    <w:rsid w:val="006C2E36"/>
    <w:rsid w:val="006C3089"/>
    <w:rsid w:val="006C47C6"/>
    <w:rsid w:val="006C4EBE"/>
    <w:rsid w:val="006C53AC"/>
    <w:rsid w:val="006D5BD8"/>
    <w:rsid w:val="006D6585"/>
    <w:rsid w:val="006E2BD8"/>
    <w:rsid w:val="006E4477"/>
    <w:rsid w:val="006E488F"/>
    <w:rsid w:val="006E5FA0"/>
    <w:rsid w:val="006E7634"/>
    <w:rsid w:val="006F1CD0"/>
    <w:rsid w:val="00720F4D"/>
    <w:rsid w:val="00725CC0"/>
    <w:rsid w:val="00727948"/>
    <w:rsid w:val="00737B18"/>
    <w:rsid w:val="00742E5C"/>
    <w:rsid w:val="00743ABF"/>
    <w:rsid w:val="00745225"/>
    <w:rsid w:val="007510D3"/>
    <w:rsid w:val="0075157E"/>
    <w:rsid w:val="00751644"/>
    <w:rsid w:val="007573C9"/>
    <w:rsid w:val="00776748"/>
    <w:rsid w:val="00776DA9"/>
    <w:rsid w:val="0078151B"/>
    <w:rsid w:val="00784A17"/>
    <w:rsid w:val="00785137"/>
    <w:rsid w:val="0079340E"/>
    <w:rsid w:val="007A4280"/>
    <w:rsid w:val="007C20E0"/>
    <w:rsid w:val="007D5EA9"/>
    <w:rsid w:val="007D66AB"/>
    <w:rsid w:val="007F31FD"/>
    <w:rsid w:val="007F34B3"/>
    <w:rsid w:val="007F4A76"/>
    <w:rsid w:val="007F74C8"/>
    <w:rsid w:val="00807136"/>
    <w:rsid w:val="0081386D"/>
    <w:rsid w:val="00816446"/>
    <w:rsid w:val="008206BA"/>
    <w:rsid w:val="00824248"/>
    <w:rsid w:val="00845C84"/>
    <w:rsid w:val="008515E0"/>
    <w:rsid w:val="008537E9"/>
    <w:rsid w:val="008660BC"/>
    <w:rsid w:val="00870337"/>
    <w:rsid w:val="00876E11"/>
    <w:rsid w:val="00880A58"/>
    <w:rsid w:val="00881569"/>
    <w:rsid w:val="00894C17"/>
    <w:rsid w:val="008B7AED"/>
    <w:rsid w:val="008C0C2D"/>
    <w:rsid w:val="008E4698"/>
    <w:rsid w:val="008F60F4"/>
    <w:rsid w:val="008F6597"/>
    <w:rsid w:val="00900C29"/>
    <w:rsid w:val="009108DD"/>
    <w:rsid w:val="00913517"/>
    <w:rsid w:val="00915DB3"/>
    <w:rsid w:val="00926D34"/>
    <w:rsid w:val="00937AC6"/>
    <w:rsid w:val="00945BAC"/>
    <w:rsid w:val="009528F7"/>
    <w:rsid w:val="00952C11"/>
    <w:rsid w:val="00952D95"/>
    <w:rsid w:val="00957129"/>
    <w:rsid w:val="00957A69"/>
    <w:rsid w:val="00960F2C"/>
    <w:rsid w:val="00962743"/>
    <w:rsid w:val="00970863"/>
    <w:rsid w:val="00971329"/>
    <w:rsid w:val="00971D77"/>
    <w:rsid w:val="009730ED"/>
    <w:rsid w:val="0098305C"/>
    <w:rsid w:val="00986ABF"/>
    <w:rsid w:val="009948FB"/>
    <w:rsid w:val="009A1DC9"/>
    <w:rsid w:val="009B09F7"/>
    <w:rsid w:val="009C2E71"/>
    <w:rsid w:val="009C5C91"/>
    <w:rsid w:val="009D16D3"/>
    <w:rsid w:val="009D71E1"/>
    <w:rsid w:val="009E1C65"/>
    <w:rsid w:val="009F2554"/>
    <w:rsid w:val="009F3B84"/>
    <w:rsid w:val="009F78F5"/>
    <w:rsid w:val="00A003CB"/>
    <w:rsid w:val="00A03684"/>
    <w:rsid w:val="00A20908"/>
    <w:rsid w:val="00A27491"/>
    <w:rsid w:val="00A35A93"/>
    <w:rsid w:val="00A408F3"/>
    <w:rsid w:val="00A45761"/>
    <w:rsid w:val="00A47C55"/>
    <w:rsid w:val="00A519E9"/>
    <w:rsid w:val="00A624C6"/>
    <w:rsid w:val="00A81087"/>
    <w:rsid w:val="00A85B24"/>
    <w:rsid w:val="00A85C73"/>
    <w:rsid w:val="00A90CFD"/>
    <w:rsid w:val="00A913BC"/>
    <w:rsid w:val="00A91D9A"/>
    <w:rsid w:val="00AA05CE"/>
    <w:rsid w:val="00AB1C63"/>
    <w:rsid w:val="00AB61E9"/>
    <w:rsid w:val="00AC14C5"/>
    <w:rsid w:val="00AC1ED0"/>
    <w:rsid w:val="00AC58B4"/>
    <w:rsid w:val="00AC6CE9"/>
    <w:rsid w:val="00AD5AA5"/>
    <w:rsid w:val="00AE44B1"/>
    <w:rsid w:val="00AE76A0"/>
    <w:rsid w:val="00AE7953"/>
    <w:rsid w:val="00AF0887"/>
    <w:rsid w:val="00AF68FE"/>
    <w:rsid w:val="00B11B45"/>
    <w:rsid w:val="00B13028"/>
    <w:rsid w:val="00B134F8"/>
    <w:rsid w:val="00B22C67"/>
    <w:rsid w:val="00B30A9D"/>
    <w:rsid w:val="00B36B15"/>
    <w:rsid w:val="00B370CA"/>
    <w:rsid w:val="00B541A4"/>
    <w:rsid w:val="00B60868"/>
    <w:rsid w:val="00B64E9C"/>
    <w:rsid w:val="00B65FA4"/>
    <w:rsid w:val="00B7171B"/>
    <w:rsid w:val="00B71728"/>
    <w:rsid w:val="00B8289E"/>
    <w:rsid w:val="00B85FA9"/>
    <w:rsid w:val="00B9479F"/>
    <w:rsid w:val="00B964BD"/>
    <w:rsid w:val="00BB420D"/>
    <w:rsid w:val="00BB4A79"/>
    <w:rsid w:val="00BC31EA"/>
    <w:rsid w:val="00BC5FA5"/>
    <w:rsid w:val="00BD5653"/>
    <w:rsid w:val="00BE7D28"/>
    <w:rsid w:val="00BF1BE4"/>
    <w:rsid w:val="00BF7C63"/>
    <w:rsid w:val="00BF7CF0"/>
    <w:rsid w:val="00C056FC"/>
    <w:rsid w:val="00C10500"/>
    <w:rsid w:val="00C1412C"/>
    <w:rsid w:val="00C16A65"/>
    <w:rsid w:val="00C16B26"/>
    <w:rsid w:val="00C25FB7"/>
    <w:rsid w:val="00C27BC2"/>
    <w:rsid w:val="00C27D43"/>
    <w:rsid w:val="00C31BA0"/>
    <w:rsid w:val="00C43E7D"/>
    <w:rsid w:val="00C4529F"/>
    <w:rsid w:val="00C63846"/>
    <w:rsid w:val="00C661B5"/>
    <w:rsid w:val="00C71A79"/>
    <w:rsid w:val="00C7449D"/>
    <w:rsid w:val="00C87E6D"/>
    <w:rsid w:val="00C911E9"/>
    <w:rsid w:val="00C975C8"/>
    <w:rsid w:val="00C97E60"/>
    <w:rsid w:val="00CA7CD9"/>
    <w:rsid w:val="00CB093D"/>
    <w:rsid w:val="00CB4F09"/>
    <w:rsid w:val="00CD1555"/>
    <w:rsid w:val="00CD1815"/>
    <w:rsid w:val="00CD6060"/>
    <w:rsid w:val="00CE1486"/>
    <w:rsid w:val="00CE4186"/>
    <w:rsid w:val="00CF1393"/>
    <w:rsid w:val="00CF28C1"/>
    <w:rsid w:val="00CF5A12"/>
    <w:rsid w:val="00CF5E29"/>
    <w:rsid w:val="00CF6017"/>
    <w:rsid w:val="00CF6316"/>
    <w:rsid w:val="00D05DAF"/>
    <w:rsid w:val="00D07B90"/>
    <w:rsid w:val="00D10546"/>
    <w:rsid w:val="00D15EB3"/>
    <w:rsid w:val="00D17744"/>
    <w:rsid w:val="00D21FAC"/>
    <w:rsid w:val="00D22F0B"/>
    <w:rsid w:val="00D2629C"/>
    <w:rsid w:val="00D514E8"/>
    <w:rsid w:val="00D618AE"/>
    <w:rsid w:val="00D62C05"/>
    <w:rsid w:val="00D63544"/>
    <w:rsid w:val="00D670DC"/>
    <w:rsid w:val="00D72DD5"/>
    <w:rsid w:val="00D90EB3"/>
    <w:rsid w:val="00D945D8"/>
    <w:rsid w:val="00DA18A4"/>
    <w:rsid w:val="00DB1D62"/>
    <w:rsid w:val="00DC2E16"/>
    <w:rsid w:val="00DC3EE3"/>
    <w:rsid w:val="00DD299D"/>
    <w:rsid w:val="00DE0CA7"/>
    <w:rsid w:val="00DE1658"/>
    <w:rsid w:val="00DF1CBC"/>
    <w:rsid w:val="00DF4758"/>
    <w:rsid w:val="00DF48AD"/>
    <w:rsid w:val="00DF542C"/>
    <w:rsid w:val="00E11094"/>
    <w:rsid w:val="00E1655E"/>
    <w:rsid w:val="00E20770"/>
    <w:rsid w:val="00E21B92"/>
    <w:rsid w:val="00E340B5"/>
    <w:rsid w:val="00E4571E"/>
    <w:rsid w:val="00E525F6"/>
    <w:rsid w:val="00E52D4A"/>
    <w:rsid w:val="00E5310F"/>
    <w:rsid w:val="00E55664"/>
    <w:rsid w:val="00E62B77"/>
    <w:rsid w:val="00E65924"/>
    <w:rsid w:val="00E671E0"/>
    <w:rsid w:val="00E67621"/>
    <w:rsid w:val="00E80DB5"/>
    <w:rsid w:val="00E83A6F"/>
    <w:rsid w:val="00E8659F"/>
    <w:rsid w:val="00E90300"/>
    <w:rsid w:val="00E90551"/>
    <w:rsid w:val="00E944E2"/>
    <w:rsid w:val="00E96985"/>
    <w:rsid w:val="00EA0F7D"/>
    <w:rsid w:val="00EA2931"/>
    <w:rsid w:val="00EA31E7"/>
    <w:rsid w:val="00EB238E"/>
    <w:rsid w:val="00EB6572"/>
    <w:rsid w:val="00EC1B1A"/>
    <w:rsid w:val="00EC3694"/>
    <w:rsid w:val="00EC48B7"/>
    <w:rsid w:val="00EC524A"/>
    <w:rsid w:val="00EC7185"/>
    <w:rsid w:val="00ED4FA8"/>
    <w:rsid w:val="00EE1A7F"/>
    <w:rsid w:val="00EE44E9"/>
    <w:rsid w:val="00EE4D24"/>
    <w:rsid w:val="00EF6714"/>
    <w:rsid w:val="00EF7559"/>
    <w:rsid w:val="00F01C77"/>
    <w:rsid w:val="00F06285"/>
    <w:rsid w:val="00F15D71"/>
    <w:rsid w:val="00F20171"/>
    <w:rsid w:val="00F214FA"/>
    <w:rsid w:val="00F323B8"/>
    <w:rsid w:val="00F34FD6"/>
    <w:rsid w:val="00F36DA1"/>
    <w:rsid w:val="00F4330B"/>
    <w:rsid w:val="00F5420A"/>
    <w:rsid w:val="00F679B2"/>
    <w:rsid w:val="00F74E59"/>
    <w:rsid w:val="00F83B9A"/>
    <w:rsid w:val="00F85DEA"/>
    <w:rsid w:val="00F86134"/>
    <w:rsid w:val="00F942EE"/>
    <w:rsid w:val="00FA2EC6"/>
    <w:rsid w:val="00FB75F9"/>
    <w:rsid w:val="00FC2038"/>
    <w:rsid w:val="00FD7ED9"/>
    <w:rsid w:val="00FE15DE"/>
    <w:rsid w:val="00FE21F6"/>
    <w:rsid w:val="00FE7229"/>
    <w:rsid w:val="00FE7E02"/>
    <w:rsid w:val="00FF0871"/>
    <w:rsid w:val="00FF24D4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992C0"/>
  <w15:docId w15:val="{1BE88A0D-6F40-419C-8C3A-BFEBD2F0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F631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題 (4),(二),List Paragraph,1.1.1.1清單段落,清單段落1,列點,lp1,FooterText,numbered,Paragraphe de liste1,List Paragraph1,リスト段落,リスト段落2,List Paragraph11,標1,????q?????q?????q?????q?????q?????q?リスト¬q¸¨ ¦r¤¸,リスト¬q¸¨2 ¦r¤¸,List Parag,Footnote Sam,Text,Noise heading"/>
    <w:basedOn w:val="a"/>
    <w:link w:val="a4"/>
    <w:uiPriority w:val="34"/>
    <w:qFormat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Hyperlink"/>
    <w:basedOn w:val="a0"/>
    <w:uiPriority w:val="99"/>
    <w:rPr>
      <w:color w:val="0563C1"/>
      <w:u w:val="single"/>
    </w:rPr>
  </w:style>
  <w:style w:type="character" w:customStyle="1" w:styleId="10">
    <w:name w:val="未解析的提及1"/>
    <w:basedOn w:val="a0"/>
    <w:rPr>
      <w:color w:val="605E5C"/>
      <w:shd w:val="clear" w:color="auto" w:fill="E1DFDD"/>
    </w:rPr>
  </w:style>
  <w:style w:type="paragraph" w:styleId="21">
    <w:name w:val="Body Text Indent 2"/>
    <w:basedOn w:val="a"/>
    <w:pPr>
      <w:widowControl/>
      <w:spacing w:after="120" w:line="480" w:lineRule="auto"/>
      <w:ind w:left="480"/>
    </w:pPr>
    <w:rPr>
      <w:rFonts w:ascii="Times New Roman" w:hAnsi="Times New Roman"/>
      <w:szCs w:val="20"/>
    </w:rPr>
  </w:style>
  <w:style w:type="character" w:customStyle="1" w:styleId="22">
    <w:name w:val="本文縮排 2 字元"/>
    <w:basedOn w:val="a0"/>
    <w:rPr>
      <w:rFonts w:ascii="Times New Roman" w:eastAsia="新細明體" w:hAnsi="Times New Roman" w:cs="Times New Roman"/>
      <w:szCs w:val="20"/>
    </w:rPr>
  </w:style>
  <w:style w:type="paragraph" w:customStyle="1" w:styleId="TableParagraph">
    <w:name w:val="Table Paragraph"/>
    <w:basedOn w:val="a"/>
    <w:uiPriority w:val="1"/>
    <w:qFormat/>
    <w:pPr>
      <w:autoSpaceDE w:val="0"/>
    </w:pPr>
    <w:rPr>
      <w:rFonts w:ascii="標楷體" w:eastAsia="標楷體" w:hAnsi="標楷體" w:cs="標楷體"/>
      <w:kern w:val="0"/>
      <w:sz w:val="22"/>
      <w:lang w:val="zh-TW" w:bidi="zh-TW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</w:style>
  <w:style w:type="paragraph" w:styleId="ad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character" w:customStyle="1" w:styleId="af0">
    <w:name w:val="日期 字元"/>
    <w:basedOn w:val="a0"/>
  </w:style>
  <w:style w:type="paragraph" w:styleId="Web">
    <w:name w:val="Normal (Web)"/>
    <w:basedOn w:val="a"/>
    <w:uiPriority w:val="99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pPr>
      <w:spacing w:after="120"/>
    </w:pPr>
  </w:style>
  <w:style w:type="character" w:customStyle="1" w:styleId="af2">
    <w:name w:val="本文 字元"/>
    <w:basedOn w:val="a0"/>
  </w:style>
  <w:style w:type="paragraph" w:styleId="af3">
    <w:name w:val="annotation subject"/>
    <w:basedOn w:val="ab"/>
    <w:next w:val="ab"/>
    <w:rPr>
      <w:b/>
      <w:bCs/>
    </w:rPr>
  </w:style>
  <w:style w:type="character" w:customStyle="1" w:styleId="af4">
    <w:name w:val="註解主旨 字元"/>
    <w:basedOn w:val="ac"/>
    <w:rPr>
      <w:b/>
      <w:bCs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af5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F5496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rsid w:val="00EB6572"/>
    <w:pPr>
      <w:widowControl/>
      <w:tabs>
        <w:tab w:val="left" w:pos="740"/>
        <w:tab w:val="right" w:leader="dot" w:pos="9628"/>
      </w:tabs>
      <w:spacing w:after="100" w:line="256" w:lineRule="auto"/>
      <w:ind w:left="220"/>
    </w:pPr>
    <w:rPr>
      <w:kern w:val="0"/>
      <w:sz w:val="22"/>
    </w:rPr>
  </w:style>
  <w:style w:type="paragraph" w:styleId="12">
    <w:name w:val="toc 1"/>
    <w:basedOn w:val="a"/>
    <w:next w:val="a"/>
    <w:autoRedefine/>
    <w:uiPriority w:val="39"/>
    <w:rsid w:val="00CD6060"/>
    <w:pPr>
      <w:widowControl/>
      <w:tabs>
        <w:tab w:val="left" w:pos="720"/>
        <w:tab w:val="right" w:leader="dot" w:pos="9628"/>
      </w:tabs>
      <w:snapToGrid w:val="0"/>
      <w:spacing w:after="100"/>
    </w:pPr>
    <w:rPr>
      <w:rFonts w:ascii="標楷體" w:eastAsia="標楷體" w:hAnsi="標楷體"/>
      <w:b/>
      <w:noProof/>
      <w:kern w:val="0"/>
      <w:sz w:val="28"/>
      <w:szCs w:val="28"/>
    </w:rPr>
  </w:style>
  <w:style w:type="paragraph" w:styleId="3">
    <w:name w:val="toc 3"/>
    <w:basedOn w:val="a"/>
    <w:next w:val="a"/>
    <w:autoRedefine/>
    <w:pPr>
      <w:widowControl/>
      <w:spacing w:after="100" w:line="256" w:lineRule="auto"/>
      <w:ind w:left="440"/>
    </w:pPr>
    <w:rPr>
      <w:kern w:val="0"/>
      <w:sz w:val="22"/>
    </w:rPr>
  </w:style>
  <w:style w:type="character" w:styleId="af6">
    <w:name w:val="Placeholder Text"/>
    <w:basedOn w:val="a0"/>
    <w:rPr>
      <w:color w:val="808080"/>
    </w:rPr>
  </w:style>
  <w:style w:type="character" w:styleId="af7">
    <w:name w:val="FollowedHyperlink"/>
    <w:basedOn w:val="a0"/>
    <w:rPr>
      <w:color w:val="954F72"/>
      <w:u w:val="single"/>
    </w:rPr>
  </w:style>
  <w:style w:type="character" w:customStyle="1" w:styleId="a4">
    <w:name w:val="清單段落 字元"/>
    <w:aliases w:val="標題 (4) 字元,(二) 字元,List Paragraph 字元,1.1.1.1清單段落 字元,清單段落1 字元,列點 字元,lp1 字元,FooterText 字元,numbered 字元,Paragraphe de liste1 字元,List Paragraph1 字元,リスト段落 字元,リスト段落2 字元,List Paragraph11 字元,標1 字元,????q?????q?????q?????q?????q?????q?リスト¬q¸¨ ¦r¤¸ 字元,Text 字元"/>
    <w:basedOn w:val="a0"/>
    <w:link w:val="a3"/>
    <w:uiPriority w:val="34"/>
    <w:locked/>
    <w:rsid w:val="001677C9"/>
  </w:style>
  <w:style w:type="paragraph" w:styleId="af8">
    <w:name w:val="Revision"/>
    <w:hidden/>
    <w:uiPriority w:val="99"/>
    <w:semiHidden/>
    <w:rsid w:val="00570614"/>
    <w:pPr>
      <w:autoSpaceDN/>
    </w:pPr>
  </w:style>
  <w:style w:type="character" w:customStyle="1" w:styleId="20">
    <w:name w:val="標題 2 字元"/>
    <w:basedOn w:val="a0"/>
    <w:link w:val="2"/>
    <w:uiPriority w:val="9"/>
    <w:rsid w:val="00CF6316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f9">
    <w:name w:val="Table Grid"/>
    <w:basedOn w:val="a1"/>
    <w:uiPriority w:val="39"/>
    <w:rsid w:val="00970863"/>
    <w:pPr>
      <w:autoSpaceDN/>
    </w:pPr>
    <w:rPr>
      <w:rFonts w:asciiTheme="minorHAnsi" w:eastAsia="Times New Roman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661B5"/>
    <w:pPr>
      <w:widowControl w:val="0"/>
      <w:autoSpaceDE w:val="0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Strong"/>
    <w:basedOn w:val="a0"/>
    <w:uiPriority w:val="22"/>
    <w:qFormat/>
    <w:rsid w:val="009D71E1"/>
    <w:rPr>
      <w:b/>
      <w:bCs/>
    </w:rPr>
  </w:style>
  <w:style w:type="table" w:customStyle="1" w:styleId="TableNormal1">
    <w:name w:val="Table Normal1"/>
    <w:uiPriority w:val="2"/>
    <w:semiHidden/>
    <w:qFormat/>
    <w:rsid w:val="00720F4D"/>
    <w:pPr>
      <w:widowControl w:val="0"/>
      <w:autoSpaceDE w:val="0"/>
    </w:pPr>
    <w:rPr>
      <w:rFonts w:asciiTheme="minorHAnsi" w:eastAsiaTheme="minorEastAsia" w:hAnsiTheme="minorHAnsi" w:cstheme="minorBid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97A1-D354-409C-B2CC-37E27041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技術服務科彭思錦</dc:creator>
  <cp:keywords/>
  <dc:description/>
  <cp:lastModifiedBy>林佳樺</cp:lastModifiedBy>
  <cp:revision>2</cp:revision>
  <cp:lastPrinted>2025-03-19T02:19:00Z</cp:lastPrinted>
  <dcterms:created xsi:type="dcterms:W3CDTF">2025-03-19T02:23:00Z</dcterms:created>
  <dcterms:modified xsi:type="dcterms:W3CDTF">2025-03-19T02:23:00Z</dcterms:modified>
</cp:coreProperties>
</file>